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93037E" w:rsidRPr="0093037E">
        <w:rPr>
          <w:rFonts w:ascii="Arial" w:hAnsi="Arial" w:cs="Arial"/>
          <w:sz w:val="24"/>
          <w:szCs w:val="24"/>
        </w:rPr>
        <w:t>28.</w:t>
      </w:r>
      <w:r w:rsidRPr="0093037E">
        <w:rPr>
          <w:rFonts w:ascii="Arial" w:hAnsi="Arial" w:cs="Arial"/>
          <w:sz w:val="24"/>
          <w:szCs w:val="24"/>
        </w:rPr>
        <w:t>Statuta</w:t>
      </w:r>
      <w:r w:rsidRPr="003A6BB1">
        <w:rPr>
          <w:rFonts w:ascii="Arial" w:hAnsi="Arial" w:cs="Arial"/>
          <w:sz w:val="24"/>
          <w:szCs w:val="24"/>
        </w:rPr>
        <w:t xml:space="preserve"> </w:t>
      </w:r>
      <w:r w:rsidR="0093037E" w:rsidRPr="0093037E">
        <w:rPr>
          <w:rFonts w:ascii="Arial" w:hAnsi="Arial" w:cs="Arial"/>
          <w:sz w:val="24"/>
          <w:szCs w:val="24"/>
          <w:lang w:val="pl-PL"/>
        </w:rPr>
        <w:t>Srednje škole Ban Josip Jelačić</w:t>
      </w:r>
      <w:r w:rsidR="0093037E">
        <w:rPr>
          <w:rFonts w:ascii="Arial" w:hAnsi="Arial" w:cs="Arial"/>
          <w:i/>
          <w:color w:val="00B0F0"/>
          <w:sz w:val="24"/>
          <w:szCs w:val="24"/>
          <w:lang w:val="pl-PL"/>
        </w:rPr>
        <w:t xml:space="preserve">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93037E">
        <w:rPr>
          <w:rFonts w:ascii="Arial" w:hAnsi="Arial" w:cs="Arial"/>
          <w:i/>
          <w:sz w:val="24"/>
          <w:szCs w:val="24"/>
          <w:lang w:val="pl-PL"/>
        </w:rPr>
        <w:t>Srednje škole Ban Josip Jelačić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93037E" w:rsidRPr="0093037E">
        <w:rPr>
          <w:rFonts w:ascii="Arial" w:hAnsi="Arial" w:cs="Arial"/>
          <w:sz w:val="24"/>
          <w:szCs w:val="24"/>
        </w:rPr>
        <w:t>26.11.2019. godine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93037E">
        <w:rPr>
          <w:rFonts w:ascii="Arial" w:hAnsi="Arial" w:cs="Arial"/>
          <w:sz w:val="24"/>
          <w:szCs w:val="24"/>
          <w:lang w:val="pl-PL"/>
        </w:rPr>
        <w:t>Srednjoj školi Ban Josip Jelačić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r w:rsidR="001C1201" w:rsidRPr="003A6BB1">
        <w:rPr>
          <w:rFonts w:ascii="Arial" w:hAnsi="Arial" w:cs="Arial"/>
          <w:color w:val="231F20"/>
        </w:rPr>
        <w:lastRenderedPageBreak/>
        <w:t>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CF71EE">
        <w:rPr>
          <w:rFonts w:ascii="Arial" w:hAnsi="Arial" w:cs="Arial"/>
          <w:sz w:val="24"/>
          <w:szCs w:val="24"/>
        </w:rPr>
        <w:t>003-05/19-01/10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CF71EE">
        <w:rPr>
          <w:rFonts w:ascii="Arial" w:hAnsi="Arial" w:cs="Arial"/>
          <w:sz w:val="24"/>
          <w:szCs w:val="24"/>
        </w:rPr>
        <w:t>238/33-108-19-1</w:t>
      </w:r>
    </w:p>
    <w:p w:rsidR="0065424B" w:rsidRPr="00406DCE" w:rsidRDefault="0093037E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Zaprešić, 26.11.2019.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Pr="0093037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93037E">
        <w:rPr>
          <w:rFonts w:ascii="Arial" w:hAnsi="Arial" w:cs="Arial"/>
          <w:noProof/>
          <w:snapToGrid w:val="0"/>
          <w:sz w:val="24"/>
          <w:szCs w:val="24"/>
        </w:rPr>
        <w:t>Miroslav Miljković, prof.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CF71EE">
        <w:rPr>
          <w:rFonts w:ascii="Arial" w:hAnsi="Arial" w:cs="Arial"/>
          <w:sz w:val="24"/>
          <w:szCs w:val="24"/>
        </w:rPr>
        <w:t>26.11.2019</w:t>
      </w:r>
      <w:r w:rsidRPr="00406DCE">
        <w:rPr>
          <w:rFonts w:ascii="Arial" w:hAnsi="Arial" w:cs="Arial"/>
          <w:sz w:val="24"/>
          <w:szCs w:val="24"/>
        </w:rPr>
        <w:t xml:space="preserve"> godine, objavljen je</w:t>
      </w:r>
      <w:bookmarkStart w:id="0" w:name="_GoBack"/>
      <w:bookmarkEnd w:id="0"/>
      <w:r w:rsidRPr="00406DCE">
        <w:rPr>
          <w:rFonts w:ascii="Arial" w:hAnsi="Arial" w:cs="Arial"/>
          <w:sz w:val="24"/>
          <w:szCs w:val="24"/>
        </w:rPr>
        <w:t xml:space="preserve"> na oglasnoj ploči Škole </w:t>
      </w:r>
      <w:r w:rsidR="00CF71EE">
        <w:rPr>
          <w:rFonts w:ascii="Arial" w:hAnsi="Arial" w:cs="Arial"/>
          <w:sz w:val="24"/>
          <w:szCs w:val="24"/>
        </w:rPr>
        <w:t>27.11.2019.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</w:p>
    <w:p w:rsidR="00B90183" w:rsidRPr="0093037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93037E" w:rsidRPr="0093037E">
        <w:rPr>
          <w:rFonts w:ascii="Arial" w:hAnsi="Arial" w:cs="Arial"/>
          <w:noProof/>
          <w:snapToGrid w:val="0"/>
          <w:sz w:val="24"/>
          <w:szCs w:val="24"/>
        </w:rPr>
        <w:t>dr.sc. Alan Labus</w:t>
      </w:r>
    </w:p>
    <w:sectPr w:rsidR="00B90183" w:rsidRPr="0093037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8D" w:rsidRDefault="0018568D" w:rsidP="007A6A9A">
      <w:pPr>
        <w:spacing w:after="0" w:line="240" w:lineRule="auto"/>
      </w:pPr>
      <w:r>
        <w:separator/>
      </w:r>
    </w:p>
  </w:endnote>
  <w:endnote w:type="continuationSeparator" w:id="0">
    <w:p w:rsidR="0018568D" w:rsidRDefault="0018568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532927">
        <w:pPr>
          <w:pStyle w:val="Podnoje"/>
          <w:jc w:val="center"/>
        </w:pPr>
        <w:r>
          <w:fldChar w:fldCharType="begin"/>
        </w:r>
        <w:r w:rsidR="007A6A9A">
          <w:instrText xml:space="preserve"> PAGE   \* MERGEFORMAT </w:instrText>
        </w:r>
        <w:r>
          <w:fldChar w:fldCharType="separate"/>
        </w:r>
        <w:r w:rsidR="00CF71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8D" w:rsidRDefault="0018568D" w:rsidP="007A6A9A">
      <w:pPr>
        <w:spacing w:after="0" w:line="240" w:lineRule="auto"/>
      </w:pPr>
      <w:r>
        <w:separator/>
      </w:r>
    </w:p>
  </w:footnote>
  <w:footnote w:type="continuationSeparator" w:id="0">
    <w:p w:rsidR="0018568D" w:rsidRDefault="0018568D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68D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32927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051F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37E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45726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171E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33895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CF71EE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33B5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68A-9935-4B26-B83D-21839695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4</cp:revision>
  <cp:lastPrinted>2019-12-09T11:09:00Z</cp:lastPrinted>
  <dcterms:created xsi:type="dcterms:W3CDTF">2019-11-21T07:41:00Z</dcterms:created>
  <dcterms:modified xsi:type="dcterms:W3CDTF">2019-12-09T11:12:00Z</dcterms:modified>
</cp:coreProperties>
</file>