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347535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347535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347535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347535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347535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347535" w:rsidRDefault="00347535" w:rsidP="006534CF">
      <w:pPr>
        <w:rPr>
          <w:rFonts w:asciiTheme="minorHAnsi" w:hAnsiTheme="minorHAnsi" w:cstheme="minorHAnsi"/>
          <w:b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ZAKLJUČCI SA 1</w:t>
      </w:r>
      <w:r w:rsidR="009C5651" w:rsidRPr="00347535">
        <w:rPr>
          <w:rFonts w:asciiTheme="minorHAnsi" w:hAnsiTheme="minorHAnsi" w:cstheme="minorHAnsi"/>
          <w:sz w:val="22"/>
          <w:szCs w:val="22"/>
        </w:rPr>
        <w:t>. SJE</w:t>
      </w:r>
      <w:r w:rsidRPr="00347535">
        <w:rPr>
          <w:rFonts w:asciiTheme="minorHAnsi" w:hAnsiTheme="minorHAnsi" w:cstheme="minorHAnsi"/>
          <w:sz w:val="22"/>
          <w:szCs w:val="22"/>
        </w:rPr>
        <w:t>DNICE ŠKOLSKOG ODBORA ODRŽANE 31</w:t>
      </w:r>
      <w:r w:rsidR="00B6775E" w:rsidRPr="00347535">
        <w:rPr>
          <w:rFonts w:asciiTheme="minorHAnsi" w:hAnsiTheme="minorHAnsi" w:cstheme="minorHAnsi"/>
          <w:sz w:val="22"/>
          <w:szCs w:val="22"/>
        </w:rPr>
        <w:t>.</w:t>
      </w:r>
      <w:r w:rsidR="00D801B3" w:rsidRPr="00347535">
        <w:rPr>
          <w:rFonts w:asciiTheme="minorHAnsi" w:hAnsiTheme="minorHAnsi" w:cstheme="minorHAnsi"/>
          <w:sz w:val="22"/>
          <w:szCs w:val="22"/>
        </w:rPr>
        <w:t>3</w:t>
      </w:r>
      <w:r w:rsidR="00B6775E" w:rsidRPr="00347535">
        <w:rPr>
          <w:rFonts w:asciiTheme="minorHAnsi" w:hAnsiTheme="minorHAnsi" w:cstheme="minorHAnsi"/>
          <w:sz w:val="22"/>
          <w:szCs w:val="22"/>
        </w:rPr>
        <w:t>.2017</w:t>
      </w:r>
      <w:r w:rsidR="009C5651" w:rsidRPr="00347535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347535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347535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347535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Dnevni red:</w:t>
      </w:r>
    </w:p>
    <w:p w:rsidR="00347535" w:rsidRPr="00347535" w:rsidRDefault="00347535" w:rsidP="0034753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1. Izvješće predsjedavatelja sjednice o imenovanim članovima školskog odbora</w:t>
      </w:r>
    </w:p>
    <w:p w:rsidR="00347535" w:rsidRPr="00347535" w:rsidRDefault="00347535" w:rsidP="0034753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2. Verificiranje mandata imenovanih članova školskog odbora</w:t>
      </w:r>
    </w:p>
    <w:p w:rsidR="00347535" w:rsidRPr="00347535" w:rsidRDefault="00347535" w:rsidP="0034753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3. Izbor predsjednika i zamjenika predsjednika školskog odbora</w:t>
      </w:r>
    </w:p>
    <w:p w:rsidR="00347535" w:rsidRPr="00347535" w:rsidRDefault="00347535" w:rsidP="0034753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 xml:space="preserve">4. Davanje prethodne suglasnosti u svezi sa zasnivanjem radnih odnosa u Srednjoj školi Ban </w:t>
      </w:r>
    </w:p>
    <w:p w:rsidR="00347535" w:rsidRPr="00347535" w:rsidRDefault="00347535" w:rsidP="0034753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 xml:space="preserve">    Josip Jelačić</w:t>
      </w:r>
    </w:p>
    <w:p w:rsidR="00347535" w:rsidRPr="00347535" w:rsidRDefault="00347535" w:rsidP="0034753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5. Razno</w:t>
      </w:r>
    </w:p>
    <w:p w:rsidR="00B6775E" w:rsidRPr="00347535" w:rsidRDefault="00B6775E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775E" w:rsidRPr="00347535" w:rsidRDefault="00B6775E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347535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Ad-1</w:t>
      </w:r>
    </w:p>
    <w:p w:rsidR="00347535" w:rsidRPr="00347535" w:rsidRDefault="00347535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 xml:space="preserve">Školski odbor imenovan je u sastavu: </w:t>
      </w:r>
    </w:p>
    <w:p w:rsidR="00347535" w:rsidRPr="00347535" w:rsidRDefault="00347535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Miroslav Miljković i Željka Winkler imenovani su od strane Nastavničkog vijeća, Nediljka Svalina imenovana je od strane skupa radnika, a Natalija Štritof imenovana je od strane Vijeća roditelja. Ravnatelj je izvijestio da čekamo imenovanje tri člana školskog odbora od strane Zagrebačke županije.</w:t>
      </w:r>
    </w:p>
    <w:p w:rsidR="009C5651" w:rsidRPr="00347535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347535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Ad-2</w:t>
      </w:r>
    </w:p>
    <w:p w:rsidR="00347535" w:rsidRPr="00347535" w:rsidRDefault="00347535" w:rsidP="003475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Pod drugom točkom dnevnog reda predsjedavatelj sjednice potvrđuje mandat imenovanih članova provjerom identiteta svakog člana prema podacima iz akta o imenovanju.</w:t>
      </w:r>
    </w:p>
    <w:p w:rsidR="00347535" w:rsidRPr="00347535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7535" w:rsidRPr="00347535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Ad-3</w:t>
      </w:r>
    </w:p>
    <w:p w:rsidR="00891F70" w:rsidRDefault="00891F70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347535" w:rsidRPr="00347535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Za predsjednika školskog odbora izabran je Miroslav Miljković, a za zamjenika predsjednika školskog odbora izabrana je Natalija Štritof.</w:t>
      </w:r>
    </w:p>
    <w:p w:rsidR="00347535" w:rsidRPr="00347535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7535" w:rsidRPr="00347535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Ad-4</w:t>
      </w:r>
    </w:p>
    <w:p w:rsidR="00891F70" w:rsidRDefault="00891F70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347535" w:rsidRPr="00347535" w:rsidRDefault="00347535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 xml:space="preserve">Članovi školskog odbora jednoglasno daju ravnatelju prethodnu suglasnost za zasnivanje radnog odnosa s Vedranom </w:t>
      </w:r>
      <w:proofErr w:type="spellStart"/>
      <w:r w:rsidRPr="00347535">
        <w:rPr>
          <w:rFonts w:asciiTheme="minorHAnsi" w:hAnsiTheme="minorHAnsi" w:cstheme="minorHAnsi"/>
          <w:sz w:val="22"/>
          <w:szCs w:val="22"/>
        </w:rPr>
        <w:t>Svirčićem</w:t>
      </w:r>
      <w:proofErr w:type="spellEnd"/>
      <w:r w:rsidRPr="00347535">
        <w:rPr>
          <w:rFonts w:asciiTheme="minorHAnsi" w:hAnsiTheme="minorHAnsi" w:cstheme="minorHAnsi"/>
          <w:sz w:val="22"/>
          <w:szCs w:val="22"/>
        </w:rPr>
        <w:t xml:space="preserve"> na određeno puno radno vrijeme na radnom mjestu domara – kotlovničara do dobivanja suglasnosti Ministarstva znanosti i obrazovanja, a najdulje do 60 dana.</w:t>
      </w:r>
    </w:p>
    <w:p w:rsidR="00347535" w:rsidRPr="00347535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7535" w:rsidRPr="00347535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Ad-5</w:t>
      </w:r>
    </w:p>
    <w:p w:rsidR="00891F70" w:rsidRDefault="00891F70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347535" w:rsidRPr="00347535" w:rsidRDefault="00347535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Članovi školskog odbora jednoglasno su donijeli odluku da se zakupniku školske kantine račun za električnu energiju od travnja 2017. godine obračunava u iznosu od 3% od ukupnog iznosa računa za utrošenu električnu energiju.</w:t>
      </w:r>
    </w:p>
    <w:p w:rsidR="00347535" w:rsidRPr="00347535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7535" w:rsidRPr="00347535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347535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406D" w:rsidRPr="00347535" w:rsidRDefault="00F9406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347535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Zapisničar</w:t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347535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347535">
        <w:rPr>
          <w:rFonts w:asciiTheme="minorHAnsi" w:hAnsiTheme="minorHAnsi" w:cstheme="minorHAnsi"/>
          <w:sz w:val="22"/>
          <w:szCs w:val="22"/>
        </w:rPr>
        <w:t>Marina Jurilj</w:t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</w:r>
      <w:r w:rsidRPr="00347535">
        <w:rPr>
          <w:rFonts w:asciiTheme="minorHAnsi" w:hAnsiTheme="minorHAnsi" w:cstheme="minorHAnsi"/>
          <w:sz w:val="22"/>
          <w:szCs w:val="22"/>
        </w:rPr>
        <w:tab/>
        <w:t xml:space="preserve">Miroslav Miljković, </w:t>
      </w:r>
      <w:proofErr w:type="spellStart"/>
      <w:r w:rsidRPr="00347535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347535">
        <w:rPr>
          <w:rFonts w:asciiTheme="minorHAnsi" w:hAnsiTheme="minorHAnsi" w:cstheme="minorHAnsi"/>
          <w:sz w:val="22"/>
          <w:szCs w:val="22"/>
        </w:rPr>
        <w:t>.</w:t>
      </w:r>
    </w:p>
    <w:p w:rsidR="009C5651" w:rsidRPr="00347535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347535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1F70"/>
    <w:rsid w:val="008937AB"/>
    <w:rsid w:val="00895DBE"/>
    <w:rsid w:val="008A7C76"/>
    <w:rsid w:val="008C5AD1"/>
    <w:rsid w:val="008D09A0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01B3"/>
    <w:rsid w:val="00D837FF"/>
    <w:rsid w:val="00DA0E8A"/>
    <w:rsid w:val="00DA1DDF"/>
    <w:rsid w:val="00DA3ECD"/>
    <w:rsid w:val="00DA47E8"/>
    <w:rsid w:val="00DA52D6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04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2017-07-17T06:49:00Z</dcterms:created>
  <dcterms:modified xsi:type="dcterms:W3CDTF">2017-07-17T07:27:00Z</dcterms:modified>
</cp:coreProperties>
</file>