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EF" w:rsidRPr="000119E8" w:rsidRDefault="008307EF" w:rsidP="000E3B0E">
      <w:pPr>
        <w:rPr>
          <w:sz w:val="22"/>
          <w:szCs w:val="22"/>
        </w:rPr>
      </w:pPr>
      <w:smartTag w:uri="urn:schemas-microsoft-com:office:smarttags" w:element="PersonName">
        <w:smartTagPr>
          <w:attr w:name="ProductID" w:val="SREDNJA ŠKOLA BAN"/>
        </w:smartTagPr>
        <w:r w:rsidRPr="000119E8">
          <w:rPr>
            <w:sz w:val="22"/>
            <w:szCs w:val="22"/>
          </w:rPr>
          <w:t>SREDNJA ŠKOLA BAN</w:t>
        </w:r>
      </w:smartTag>
      <w:r w:rsidRPr="000119E8">
        <w:rPr>
          <w:sz w:val="22"/>
          <w:szCs w:val="22"/>
        </w:rPr>
        <w:t xml:space="preserve"> JOSIP JELAČIĆ</w:t>
      </w:r>
    </w:p>
    <w:p w:rsidR="008307EF" w:rsidRPr="000119E8" w:rsidRDefault="008307EF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TRG DR. FRANJE TUĐMANA 1</w:t>
      </w:r>
    </w:p>
    <w:p w:rsidR="008307EF" w:rsidRPr="000119E8" w:rsidRDefault="008307EF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10290 ZAPREŠIĆ</w:t>
      </w:r>
    </w:p>
    <w:p w:rsidR="008307EF" w:rsidRDefault="008307EF" w:rsidP="000E3B0E">
      <w:pPr>
        <w:rPr>
          <w:sz w:val="22"/>
          <w:szCs w:val="22"/>
        </w:rPr>
      </w:pPr>
    </w:p>
    <w:p w:rsidR="008307EF" w:rsidRDefault="008307EF" w:rsidP="000E3B0E">
      <w:pPr>
        <w:rPr>
          <w:sz w:val="22"/>
          <w:szCs w:val="22"/>
        </w:rPr>
      </w:pPr>
    </w:p>
    <w:p w:rsidR="008307EF" w:rsidRDefault="008307EF" w:rsidP="000E3B0E">
      <w:pPr>
        <w:rPr>
          <w:sz w:val="22"/>
          <w:szCs w:val="22"/>
        </w:rPr>
      </w:pPr>
    </w:p>
    <w:p w:rsidR="008307EF" w:rsidRPr="000119E8" w:rsidRDefault="008307EF" w:rsidP="000E3B0E">
      <w:pPr>
        <w:rPr>
          <w:sz w:val="22"/>
          <w:szCs w:val="22"/>
        </w:rPr>
      </w:pPr>
    </w:p>
    <w:p w:rsidR="008307EF" w:rsidRPr="00EC30AC" w:rsidRDefault="008307EF" w:rsidP="000E3B0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ZAKLJUČCI SA 31. SJEDNICE ŠKOLSKOG ODBORA ODRŽANE 17.11.2015. GODINE</w:t>
      </w:r>
    </w:p>
    <w:p w:rsidR="008307EF" w:rsidRPr="00EC30AC" w:rsidRDefault="008307EF" w:rsidP="000E3B0E">
      <w:pPr>
        <w:rPr>
          <w:sz w:val="22"/>
          <w:szCs w:val="22"/>
        </w:rPr>
      </w:pPr>
    </w:p>
    <w:p w:rsidR="008307EF" w:rsidRDefault="008307EF" w:rsidP="0005052D">
      <w:pPr>
        <w:jc w:val="both"/>
      </w:pPr>
    </w:p>
    <w:p w:rsidR="008307EF" w:rsidRDefault="008307EF" w:rsidP="0005052D">
      <w:pPr>
        <w:jc w:val="both"/>
      </w:pPr>
    </w:p>
    <w:p w:rsidR="008307EF" w:rsidRDefault="008307EF" w:rsidP="00807A2D">
      <w:pPr>
        <w:jc w:val="both"/>
      </w:pPr>
      <w:r>
        <w:t>Zaključak 1.</w:t>
      </w:r>
    </w:p>
    <w:p w:rsidR="008307EF" w:rsidRDefault="008307EF" w:rsidP="00807A2D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Pr="0049202B">
        <w:rPr>
          <w:sz w:val="22"/>
          <w:szCs w:val="22"/>
        </w:rPr>
        <w:t>lanovi školskog odbora jednoglasno donose Pravilnik o kućnom redu Srednje škole Ban Josip Jelačić.</w:t>
      </w:r>
    </w:p>
    <w:p w:rsidR="008307EF" w:rsidRDefault="008307EF" w:rsidP="00807A2D">
      <w:pPr>
        <w:jc w:val="both"/>
        <w:rPr>
          <w:sz w:val="22"/>
          <w:szCs w:val="22"/>
        </w:rPr>
      </w:pPr>
    </w:p>
    <w:p w:rsidR="008307EF" w:rsidRDefault="008307EF" w:rsidP="00807A2D">
      <w:pPr>
        <w:jc w:val="both"/>
        <w:rPr>
          <w:sz w:val="22"/>
          <w:szCs w:val="22"/>
        </w:rPr>
      </w:pPr>
      <w:r>
        <w:rPr>
          <w:sz w:val="22"/>
          <w:szCs w:val="22"/>
        </w:rPr>
        <w:t>Zaključak 2.</w:t>
      </w:r>
    </w:p>
    <w:p w:rsidR="008307EF" w:rsidRPr="0049202B" w:rsidRDefault="008307EF" w:rsidP="005A5B3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Pr="0049202B">
        <w:rPr>
          <w:sz w:val="22"/>
          <w:szCs w:val="22"/>
        </w:rPr>
        <w:t>lanovi školskog odbora jednoglasno donose Etički kodeks neposrednih nositelja odgojno-obrazovne djelatnosti Srednje škole Ban Josip Jelačić.</w:t>
      </w:r>
    </w:p>
    <w:p w:rsidR="008307EF" w:rsidRDefault="008307EF" w:rsidP="00807A2D">
      <w:pPr>
        <w:jc w:val="both"/>
        <w:rPr>
          <w:sz w:val="22"/>
          <w:szCs w:val="22"/>
        </w:rPr>
      </w:pPr>
    </w:p>
    <w:p w:rsidR="008307EF" w:rsidRDefault="008307EF" w:rsidP="00807A2D">
      <w:pPr>
        <w:jc w:val="both"/>
      </w:pPr>
      <w:r>
        <w:t>Zaključak 3.</w:t>
      </w:r>
    </w:p>
    <w:p w:rsidR="008307EF" w:rsidRDefault="008307EF" w:rsidP="00E8267A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Članovi školskog odbora </w:t>
      </w:r>
      <w:r>
        <w:rPr>
          <w:sz w:val="22"/>
          <w:szCs w:val="22"/>
        </w:rPr>
        <w:t>jednoglasno daju ravnatelju prethodnu suglasnost za zasnivanje radnog odnosa s Monikom Škalec na neodređeno puno radno vrijeme.</w:t>
      </w:r>
    </w:p>
    <w:p w:rsidR="008307EF" w:rsidRPr="00DA3ECD" w:rsidRDefault="008307EF" w:rsidP="00E8267A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 </w:t>
      </w:r>
    </w:p>
    <w:p w:rsidR="008307EF" w:rsidRDefault="008307EF" w:rsidP="00807A2D">
      <w:pPr>
        <w:jc w:val="both"/>
      </w:pPr>
      <w:r>
        <w:t>Zaključak 4.</w:t>
      </w:r>
    </w:p>
    <w:p w:rsidR="008307EF" w:rsidRDefault="008307EF" w:rsidP="00E8267A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Članovi školskog odbora </w:t>
      </w:r>
      <w:r>
        <w:rPr>
          <w:sz w:val="22"/>
          <w:szCs w:val="22"/>
        </w:rPr>
        <w:t>jednoglasno daju ravnatelju prethodnu suglasnost za zasnivanje radnog odnosa s Dejanom Inđićem na određeno puno radno vrijeme do 60 dana.</w:t>
      </w:r>
    </w:p>
    <w:p w:rsidR="008307EF" w:rsidRDefault="008307EF" w:rsidP="00CE03F1">
      <w:pPr>
        <w:jc w:val="both"/>
      </w:pPr>
    </w:p>
    <w:p w:rsidR="008307EF" w:rsidRDefault="008307EF" w:rsidP="00CE03F1">
      <w:pPr>
        <w:jc w:val="both"/>
      </w:pPr>
      <w:r>
        <w:t xml:space="preserve">Zaključak 5. </w:t>
      </w:r>
    </w:p>
    <w:p w:rsidR="008307EF" w:rsidRDefault="008307EF" w:rsidP="00E8267A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Članovi školskog odbora </w:t>
      </w:r>
      <w:r>
        <w:rPr>
          <w:sz w:val="22"/>
          <w:szCs w:val="22"/>
        </w:rPr>
        <w:t>jednoglasno daju ravnatelju prethodnu suglasnost za zasnivanje radnog odnosa s Tihomirom Cerovcem na određeno puno radno vrijeme do povratka na rad radnice Zlatke Benček, a najdulje do 45 dana.</w:t>
      </w:r>
    </w:p>
    <w:p w:rsidR="008307EF" w:rsidRDefault="008307EF" w:rsidP="00E8267A">
      <w:pPr>
        <w:jc w:val="both"/>
        <w:rPr>
          <w:sz w:val="22"/>
          <w:szCs w:val="22"/>
        </w:rPr>
      </w:pPr>
    </w:p>
    <w:p w:rsidR="008307EF" w:rsidRDefault="008307EF" w:rsidP="00E8267A">
      <w:pPr>
        <w:jc w:val="both"/>
        <w:rPr>
          <w:sz w:val="22"/>
          <w:szCs w:val="22"/>
        </w:rPr>
      </w:pPr>
      <w:r>
        <w:rPr>
          <w:sz w:val="22"/>
          <w:szCs w:val="22"/>
        </w:rPr>
        <w:t>Zaključak 6.</w:t>
      </w:r>
    </w:p>
    <w:p w:rsidR="008307EF" w:rsidRDefault="008307EF" w:rsidP="00E826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Članovi školskog odbora jednoglasno donose odluku o odabiru ponude ponuditelja </w:t>
      </w:r>
      <w:r w:rsidRPr="0049202B">
        <w:rPr>
          <w:sz w:val="22"/>
          <w:szCs w:val="22"/>
        </w:rPr>
        <w:t>Elektor-Špiček d.o.o.</w:t>
      </w:r>
      <w:r>
        <w:rPr>
          <w:sz w:val="22"/>
          <w:szCs w:val="22"/>
        </w:rPr>
        <w:t xml:space="preserve"> kao najpovoljnije u postupku bagatelne nabave za nabavu i ugradnju LED rasvjete.</w:t>
      </w:r>
    </w:p>
    <w:p w:rsidR="008307EF" w:rsidRDefault="008307EF" w:rsidP="00CE03F1">
      <w:pPr>
        <w:jc w:val="both"/>
      </w:pPr>
    </w:p>
    <w:p w:rsidR="008307EF" w:rsidRDefault="008307EF" w:rsidP="00CE03F1">
      <w:pPr>
        <w:jc w:val="both"/>
      </w:pPr>
    </w:p>
    <w:p w:rsidR="008307EF" w:rsidRDefault="008307EF" w:rsidP="00807A2D">
      <w:pPr>
        <w:jc w:val="both"/>
      </w:pPr>
    </w:p>
    <w:p w:rsidR="008307EF" w:rsidRDefault="008307EF" w:rsidP="00807A2D">
      <w:pPr>
        <w:jc w:val="both"/>
      </w:pPr>
    </w:p>
    <w:p w:rsidR="008307EF" w:rsidRDefault="008307EF" w:rsidP="00807A2D">
      <w:pPr>
        <w:jc w:val="both"/>
      </w:pPr>
      <w:r>
        <w:t>Zapisničar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8307EF" w:rsidRDefault="008307EF" w:rsidP="00807A2D">
      <w:pPr>
        <w:jc w:val="both"/>
      </w:pPr>
      <w:r>
        <w:t>Marina Jurilj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Miroslav Miljković, prof.</w:t>
      </w:r>
    </w:p>
    <w:p w:rsidR="008307EF" w:rsidRDefault="008307EF" w:rsidP="00807A2D">
      <w:pPr>
        <w:jc w:val="both"/>
      </w:pPr>
    </w:p>
    <w:p w:rsidR="008307EF" w:rsidRDefault="008307EF" w:rsidP="00807A2D">
      <w:pPr>
        <w:jc w:val="both"/>
      </w:pPr>
    </w:p>
    <w:p w:rsidR="008307EF" w:rsidRDefault="008307EF" w:rsidP="00807A2D">
      <w:pPr>
        <w:jc w:val="both"/>
      </w:pPr>
    </w:p>
    <w:p w:rsidR="008307EF" w:rsidRDefault="008307EF" w:rsidP="00807A2D">
      <w:pPr>
        <w:jc w:val="both"/>
      </w:pPr>
    </w:p>
    <w:p w:rsidR="008307EF" w:rsidRDefault="008307EF" w:rsidP="00807A2D">
      <w:pPr>
        <w:jc w:val="both"/>
      </w:pPr>
    </w:p>
    <w:sectPr w:rsidR="008307EF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9"/>
  </w:num>
  <w:num w:numId="10">
    <w:abstractNumId w:val="17"/>
  </w:num>
  <w:num w:numId="11">
    <w:abstractNumId w:val="12"/>
  </w:num>
  <w:num w:numId="12">
    <w:abstractNumId w:val="14"/>
  </w:num>
  <w:num w:numId="13">
    <w:abstractNumId w:val="1"/>
  </w:num>
  <w:num w:numId="14">
    <w:abstractNumId w:val="7"/>
  </w:num>
  <w:num w:numId="15">
    <w:abstractNumId w:val="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64E3"/>
    <w:rsid w:val="0005052D"/>
    <w:rsid w:val="00052077"/>
    <w:rsid w:val="00067538"/>
    <w:rsid w:val="00087A6A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6789F"/>
    <w:rsid w:val="00170F8E"/>
    <w:rsid w:val="00173224"/>
    <w:rsid w:val="0017589B"/>
    <w:rsid w:val="00192EA8"/>
    <w:rsid w:val="001A349B"/>
    <w:rsid w:val="001A5BEF"/>
    <w:rsid w:val="001B55D6"/>
    <w:rsid w:val="001C31CD"/>
    <w:rsid w:val="001E4C1E"/>
    <w:rsid w:val="001F31D9"/>
    <w:rsid w:val="001F43EF"/>
    <w:rsid w:val="00203982"/>
    <w:rsid w:val="00203C8B"/>
    <w:rsid w:val="0020527D"/>
    <w:rsid w:val="002101C0"/>
    <w:rsid w:val="00222BCD"/>
    <w:rsid w:val="002262F1"/>
    <w:rsid w:val="002373BA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3720C"/>
    <w:rsid w:val="00345961"/>
    <w:rsid w:val="00353B6A"/>
    <w:rsid w:val="00361650"/>
    <w:rsid w:val="003632C5"/>
    <w:rsid w:val="003639B7"/>
    <w:rsid w:val="00366D63"/>
    <w:rsid w:val="00376094"/>
    <w:rsid w:val="003841B4"/>
    <w:rsid w:val="00395478"/>
    <w:rsid w:val="003B08D1"/>
    <w:rsid w:val="003B5864"/>
    <w:rsid w:val="003D6329"/>
    <w:rsid w:val="003F0139"/>
    <w:rsid w:val="003F1F46"/>
    <w:rsid w:val="00400A5A"/>
    <w:rsid w:val="0040527E"/>
    <w:rsid w:val="00405CF9"/>
    <w:rsid w:val="0044388B"/>
    <w:rsid w:val="004667D4"/>
    <w:rsid w:val="00470414"/>
    <w:rsid w:val="004750F5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7FA3"/>
    <w:rsid w:val="00503534"/>
    <w:rsid w:val="00505E4B"/>
    <w:rsid w:val="00541D45"/>
    <w:rsid w:val="00545609"/>
    <w:rsid w:val="00552B7A"/>
    <w:rsid w:val="005568AF"/>
    <w:rsid w:val="00556BE6"/>
    <w:rsid w:val="00573ABD"/>
    <w:rsid w:val="00575C3F"/>
    <w:rsid w:val="00596B29"/>
    <w:rsid w:val="005A5B32"/>
    <w:rsid w:val="005B4565"/>
    <w:rsid w:val="005C06CB"/>
    <w:rsid w:val="005C0975"/>
    <w:rsid w:val="005D1DA2"/>
    <w:rsid w:val="005D7FBC"/>
    <w:rsid w:val="005F50F8"/>
    <w:rsid w:val="005F5C69"/>
    <w:rsid w:val="005F60C3"/>
    <w:rsid w:val="0060243D"/>
    <w:rsid w:val="00623D9A"/>
    <w:rsid w:val="0063016E"/>
    <w:rsid w:val="00630BFA"/>
    <w:rsid w:val="006559BC"/>
    <w:rsid w:val="00664D59"/>
    <w:rsid w:val="006724F3"/>
    <w:rsid w:val="00680900"/>
    <w:rsid w:val="006A3694"/>
    <w:rsid w:val="006A73C8"/>
    <w:rsid w:val="006B24D8"/>
    <w:rsid w:val="006B36C0"/>
    <w:rsid w:val="006B7504"/>
    <w:rsid w:val="006C2F55"/>
    <w:rsid w:val="006D6256"/>
    <w:rsid w:val="006E2714"/>
    <w:rsid w:val="007014EC"/>
    <w:rsid w:val="00705427"/>
    <w:rsid w:val="00720D21"/>
    <w:rsid w:val="0072442C"/>
    <w:rsid w:val="00741B82"/>
    <w:rsid w:val="007629C1"/>
    <w:rsid w:val="0078017A"/>
    <w:rsid w:val="00780720"/>
    <w:rsid w:val="00787275"/>
    <w:rsid w:val="00787F6F"/>
    <w:rsid w:val="007918C4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213BE"/>
    <w:rsid w:val="008307EF"/>
    <w:rsid w:val="008401E7"/>
    <w:rsid w:val="0084101E"/>
    <w:rsid w:val="00881209"/>
    <w:rsid w:val="008937AB"/>
    <w:rsid w:val="00895DBE"/>
    <w:rsid w:val="008C5AD1"/>
    <w:rsid w:val="008E78E3"/>
    <w:rsid w:val="008E7F93"/>
    <w:rsid w:val="008F1E4D"/>
    <w:rsid w:val="008F6CC6"/>
    <w:rsid w:val="00902DE2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E5C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D05E5"/>
    <w:rsid w:val="009D6ADF"/>
    <w:rsid w:val="009E444E"/>
    <w:rsid w:val="009E6D83"/>
    <w:rsid w:val="00A04FC0"/>
    <w:rsid w:val="00A13D91"/>
    <w:rsid w:val="00A236C6"/>
    <w:rsid w:val="00A261AB"/>
    <w:rsid w:val="00A27508"/>
    <w:rsid w:val="00A448AE"/>
    <w:rsid w:val="00A54F1F"/>
    <w:rsid w:val="00A55035"/>
    <w:rsid w:val="00A64374"/>
    <w:rsid w:val="00A70253"/>
    <w:rsid w:val="00A7044C"/>
    <w:rsid w:val="00A75BD1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D0B61"/>
    <w:rsid w:val="00AE12C7"/>
    <w:rsid w:val="00B13866"/>
    <w:rsid w:val="00B162B3"/>
    <w:rsid w:val="00B2239B"/>
    <w:rsid w:val="00B22D9B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1520"/>
    <w:rsid w:val="00B947C2"/>
    <w:rsid w:val="00B96A6B"/>
    <w:rsid w:val="00BA09F9"/>
    <w:rsid w:val="00BA4CAE"/>
    <w:rsid w:val="00BA58FE"/>
    <w:rsid w:val="00BA6FD7"/>
    <w:rsid w:val="00BE37C4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6166"/>
    <w:rsid w:val="00C8052E"/>
    <w:rsid w:val="00C83364"/>
    <w:rsid w:val="00C863BF"/>
    <w:rsid w:val="00C944F8"/>
    <w:rsid w:val="00C958F5"/>
    <w:rsid w:val="00C962F5"/>
    <w:rsid w:val="00CA2562"/>
    <w:rsid w:val="00CA348A"/>
    <w:rsid w:val="00CA395A"/>
    <w:rsid w:val="00CC3904"/>
    <w:rsid w:val="00CC5DA4"/>
    <w:rsid w:val="00CD4EC6"/>
    <w:rsid w:val="00CE03F1"/>
    <w:rsid w:val="00CE419E"/>
    <w:rsid w:val="00CE7DD4"/>
    <w:rsid w:val="00CF20F5"/>
    <w:rsid w:val="00D02E71"/>
    <w:rsid w:val="00D03482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5CD9"/>
    <w:rsid w:val="00DE18E9"/>
    <w:rsid w:val="00DE28ED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FBC"/>
    <w:rsid w:val="00F23D71"/>
    <w:rsid w:val="00F26D78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803C7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433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87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192</Words>
  <Characters>1097</Characters>
  <Application>Microsoft Office Outlook</Application>
  <DocSecurity>0</DocSecurity>
  <Lines>0</Lines>
  <Paragraphs>0</Paragraphs>
  <ScaleCrop>false</ScaleCrop>
  <Company>King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subject/>
  <dc:creator>King</dc:creator>
  <cp:keywords/>
  <dc:description/>
  <cp:lastModifiedBy>COMP</cp:lastModifiedBy>
  <cp:revision>4</cp:revision>
  <cp:lastPrinted>2012-09-21T08:01:00Z</cp:lastPrinted>
  <dcterms:created xsi:type="dcterms:W3CDTF">2016-01-25T10:21:00Z</dcterms:created>
  <dcterms:modified xsi:type="dcterms:W3CDTF">2016-01-25T10:37:00Z</dcterms:modified>
</cp:coreProperties>
</file>