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892AFE" w:rsidRPr="006953E1" w:rsidRDefault="00892AFE" w:rsidP="000E3B0E">
      <w:pPr>
        <w:rPr>
          <w:rFonts w:asciiTheme="minorHAnsi" w:hAnsiTheme="minorHAnsi" w:cstheme="minorHAnsi"/>
          <w:sz w:val="22"/>
          <w:szCs w:val="22"/>
        </w:rPr>
      </w:pPr>
    </w:p>
    <w:p w:rsidR="00BC7BFE" w:rsidRDefault="00BC7BFE" w:rsidP="00F346C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25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13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A34577">
        <w:rPr>
          <w:rFonts w:asciiTheme="minorHAnsi" w:hAnsiTheme="minorHAnsi" w:cstheme="minorHAnsi"/>
          <w:sz w:val="22"/>
          <w:szCs w:val="22"/>
        </w:rPr>
        <w:t>1</w:t>
      </w:r>
      <w:r w:rsidR="00EB62C8">
        <w:rPr>
          <w:rFonts w:asciiTheme="minorHAnsi" w:hAnsiTheme="minorHAnsi" w:cstheme="minorHAnsi"/>
          <w:sz w:val="22"/>
          <w:szCs w:val="22"/>
        </w:rPr>
        <w:t>2</w:t>
      </w:r>
      <w:r w:rsidR="006701F3">
        <w:rPr>
          <w:rFonts w:asciiTheme="minorHAnsi" w:hAnsiTheme="minorHAnsi" w:cstheme="minorHAnsi"/>
          <w:sz w:val="22"/>
          <w:szCs w:val="22"/>
        </w:rPr>
        <w:t>.2022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:rsidR="001245D6" w:rsidRPr="00837E73" w:rsidRDefault="001245D6" w:rsidP="001245D6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837E73">
        <w:rPr>
          <w:rFonts w:ascii="Calibri" w:hAnsi="Calibri" w:cs="Calibri"/>
          <w:sz w:val="22"/>
          <w:szCs w:val="22"/>
        </w:rPr>
        <w:t>Verifikacija zapisnika 24. sjednice Školskog odbora</w:t>
      </w:r>
    </w:p>
    <w:p w:rsidR="001245D6" w:rsidRPr="00837E73" w:rsidRDefault="001245D6" w:rsidP="001245D6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837E73">
        <w:rPr>
          <w:rFonts w:ascii="Calibri" w:hAnsi="Calibri" w:cs="Calibri"/>
          <w:sz w:val="22"/>
          <w:szCs w:val="22"/>
        </w:rPr>
        <w:t>Donošenje Kućnog reda</w:t>
      </w:r>
    </w:p>
    <w:p w:rsidR="001245D6" w:rsidRPr="00837E73" w:rsidRDefault="001245D6" w:rsidP="001245D6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837E73">
        <w:rPr>
          <w:rFonts w:ascii="Calibri" w:hAnsi="Calibri" w:cs="Calibri"/>
          <w:sz w:val="22"/>
          <w:szCs w:val="22"/>
        </w:rPr>
        <w:t>Prijedlog Odluke o izmjenama i dopunama Statuta Srednje škole Ban Josip Jelačić</w:t>
      </w:r>
    </w:p>
    <w:p w:rsidR="001245D6" w:rsidRPr="00837E73" w:rsidRDefault="001245D6" w:rsidP="001245D6">
      <w:pPr>
        <w:numPr>
          <w:ilvl w:val="0"/>
          <w:numId w:val="24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837E73">
        <w:rPr>
          <w:rFonts w:ascii="Calibri" w:hAnsi="Calibri" w:cs="Calibri"/>
          <w:sz w:val="22"/>
          <w:szCs w:val="22"/>
        </w:rPr>
        <w:t>Donošenje Odluke o izmjeni odluke o imenovanju članova tima za provedbu projekta Regionalni centar kompetentnosti u strukovnom obrazovanju u strojarstvu – Industrija 4.0</w:t>
      </w:r>
    </w:p>
    <w:p w:rsidR="001245D6" w:rsidRPr="00837E73" w:rsidRDefault="001245D6" w:rsidP="001245D6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837E73">
        <w:rPr>
          <w:rFonts w:ascii="Calibri" w:hAnsi="Calibri"/>
          <w:sz w:val="22"/>
          <w:szCs w:val="22"/>
        </w:rPr>
        <w:t>Razno</w:t>
      </w:r>
    </w:p>
    <w:p w:rsidR="00BC7BFE" w:rsidRPr="00F475B7" w:rsidRDefault="00BC7BFE" w:rsidP="00292C14">
      <w:pPr>
        <w:ind w:left="1080"/>
        <w:jc w:val="both"/>
        <w:rPr>
          <w:rFonts w:ascii="Calibri" w:hAnsi="Calibri"/>
          <w:sz w:val="22"/>
          <w:szCs w:val="22"/>
        </w:rPr>
      </w:pPr>
    </w:p>
    <w:p w:rsidR="00943DB6" w:rsidRDefault="00943DB6" w:rsidP="00943DB6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>zapisnik sa 24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A34577" w:rsidRDefault="001245D6" w:rsidP="007D3C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 Školskog odbora jednoglasno donose Kućni red.</w:t>
      </w:r>
    </w:p>
    <w:p w:rsidR="001245D6" w:rsidRDefault="001245D6" w:rsidP="007D3C35">
      <w:pPr>
        <w:jc w:val="both"/>
        <w:rPr>
          <w:rFonts w:ascii="Calibri" w:hAnsi="Calibri" w:cs="Calibri"/>
          <w:i/>
          <w:sz w:val="22"/>
          <w:szCs w:val="22"/>
        </w:rPr>
      </w:pPr>
    </w:p>
    <w:p w:rsidR="002D14F3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nacrt Odluke o izmjenama i dopunama Statuta Srednje škole Ban Josip Jelačić.</w:t>
      </w:r>
    </w:p>
    <w:p w:rsid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1245D6" w:rsidRDefault="001245D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:rsidR="001245D6" w:rsidRDefault="001245D6" w:rsidP="007D3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izmjeni odluke o imenovanju članova tima za provedbu projekta Regionalni centar kompetentnosti u strukovnom obrazovanju u strojarstvu – Industrija 4.0. kojom se u tim za pružanje podrške učenicima s poteškoćama i osobama s invaliditetom imenuje Nevena Glumbić.</w:t>
      </w:r>
    </w:p>
    <w:p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:rsidR="00CC5341" w:rsidRDefault="00CC5341" w:rsidP="00CC5341">
      <w:pPr>
        <w:jc w:val="both"/>
        <w:rPr>
          <w:rFonts w:ascii="Calibri" w:hAnsi="Calibri" w:cs="Calibri"/>
          <w:sz w:val="22"/>
          <w:szCs w:val="22"/>
        </w:rPr>
      </w:pPr>
    </w:p>
    <w:p w:rsidR="00BC7BFE" w:rsidRPr="00BC7BFE" w:rsidRDefault="00BC7BFE" w:rsidP="007D3C35">
      <w:pPr>
        <w:jc w:val="both"/>
        <w:rPr>
          <w:rFonts w:ascii="Calibri" w:hAnsi="Calibri" w:cs="Calibri"/>
          <w:sz w:val="22"/>
          <w:szCs w:val="22"/>
        </w:rPr>
      </w:pPr>
    </w:p>
    <w:p w:rsidR="00D90E30" w:rsidRDefault="00D90E30" w:rsidP="003961F9">
      <w:pPr>
        <w:jc w:val="both"/>
        <w:rPr>
          <w:rFonts w:ascii="Calibri" w:hAnsi="Calibri" w:cs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2023-01-18T16:06:00Z</dcterms:created>
  <dcterms:modified xsi:type="dcterms:W3CDTF">2023-01-18T16:08:00Z</dcterms:modified>
</cp:coreProperties>
</file>