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B3" w:rsidRPr="00D14C68" w:rsidRDefault="00C76160" w:rsidP="000B40F4">
      <w:pPr>
        <w:spacing w:after="0" w:line="240" w:lineRule="auto"/>
        <w:rPr>
          <w:rFonts w:ascii="Arial" w:hAnsi="Arial" w:cs="Arial"/>
          <w:lang w:val="pl-PL"/>
        </w:rPr>
      </w:pPr>
      <w:r w:rsidRPr="00D14C68">
        <w:rPr>
          <w:rFonts w:ascii="Arial" w:hAnsi="Arial" w:cs="Arial"/>
          <w:lang w:val="pl-PL"/>
        </w:rPr>
        <w:t>SREDNJA ŠKOLA BAN JOSIP JELAČIĆ</w:t>
      </w:r>
    </w:p>
    <w:p w:rsidR="008C4AD2" w:rsidRPr="00D14C68" w:rsidRDefault="008C4AD2" w:rsidP="000B40F4">
      <w:pPr>
        <w:spacing w:after="0" w:line="240" w:lineRule="auto"/>
        <w:rPr>
          <w:rFonts w:ascii="Arial" w:hAnsi="Arial" w:cs="Arial"/>
          <w:lang w:val="pl-PL"/>
        </w:rPr>
      </w:pPr>
      <w:r w:rsidRPr="00D14C68">
        <w:rPr>
          <w:rFonts w:ascii="Arial" w:hAnsi="Arial" w:cs="Arial"/>
          <w:lang w:val="pl-PL"/>
        </w:rPr>
        <w:t>Trg dr. Franje tuđmana 1, 10290 Zaprešić</w:t>
      </w:r>
    </w:p>
    <w:p w:rsidR="001E5BB3" w:rsidRPr="00D14C68" w:rsidRDefault="001E5BB3" w:rsidP="000B40F4">
      <w:pPr>
        <w:spacing w:after="0" w:line="240" w:lineRule="auto"/>
        <w:rPr>
          <w:rFonts w:ascii="Arial" w:hAnsi="Arial" w:cs="Arial"/>
          <w:lang w:val="pl-PL"/>
        </w:rPr>
      </w:pPr>
      <w:r w:rsidRPr="00D14C68">
        <w:rPr>
          <w:rFonts w:ascii="Arial" w:hAnsi="Arial" w:cs="Arial"/>
          <w:lang w:val="pl-PL"/>
        </w:rPr>
        <w:t>KLASA:</w:t>
      </w:r>
      <w:r w:rsidR="00D95920">
        <w:rPr>
          <w:rFonts w:ascii="Arial" w:hAnsi="Arial" w:cs="Arial"/>
          <w:lang w:val="pl-PL"/>
        </w:rPr>
        <w:t>110-01/19-01/</w:t>
      </w:r>
      <w:r w:rsidR="008324EE">
        <w:rPr>
          <w:rFonts w:ascii="Arial" w:hAnsi="Arial" w:cs="Arial"/>
          <w:lang w:val="pl-PL"/>
        </w:rPr>
        <w:t>196</w:t>
      </w:r>
    </w:p>
    <w:p w:rsidR="001E5BB3" w:rsidRPr="00D14C68" w:rsidRDefault="001E5BB3" w:rsidP="000B40F4">
      <w:pPr>
        <w:spacing w:after="0" w:line="240" w:lineRule="auto"/>
        <w:rPr>
          <w:rFonts w:ascii="Arial" w:hAnsi="Arial" w:cs="Arial"/>
          <w:lang w:val="pl-PL"/>
        </w:rPr>
      </w:pPr>
      <w:r w:rsidRPr="00D14C68">
        <w:rPr>
          <w:rFonts w:ascii="Arial" w:hAnsi="Arial" w:cs="Arial"/>
          <w:lang w:val="pl-PL"/>
        </w:rPr>
        <w:t>URBROJ:</w:t>
      </w:r>
      <w:r w:rsidR="00DC61DB">
        <w:rPr>
          <w:rFonts w:ascii="Arial" w:hAnsi="Arial" w:cs="Arial"/>
          <w:lang w:val="pl-PL"/>
        </w:rPr>
        <w:t>238/33-108-19-1</w:t>
      </w:r>
    </w:p>
    <w:p w:rsidR="001E5BB3" w:rsidRPr="00D14C68" w:rsidRDefault="00DC61DB" w:rsidP="000B40F4">
      <w:pPr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Zaprešić, 12</w:t>
      </w:r>
      <w:r w:rsidR="00554EB7">
        <w:rPr>
          <w:rFonts w:ascii="Arial" w:hAnsi="Arial" w:cs="Arial"/>
          <w:lang w:val="pl-PL"/>
        </w:rPr>
        <w:t>.1</w:t>
      </w:r>
      <w:r>
        <w:rPr>
          <w:rFonts w:ascii="Arial" w:hAnsi="Arial" w:cs="Arial"/>
          <w:lang w:val="pl-PL"/>
        </w:rPr>
        <w:t>2</w:t>
      </w:r>
      <w:r w:rsidR="00C76160" w:rsidRPr="00D14C68">
        <w:rPr>
          <w:rFonts w:ascii="Arial" w:hAnsi="Arial" w:cs="Arial"/>
          <w:lang w:val="pl-PL"/>
        </w:rPr>
        <w:t>.2019.</w:t>
      </w:r>
    </w:p>
    <w:p w:rsidR="000B40F4" w:rsidRPr="00D14C68" w:rsidRDefault="000B40F4" w:rsidP="008C4AD2">
      <w:pPr>
        <w:jc w:val="both"/>
        <w:rPr>
          <w:rFonts w:ascii="Arial" w:hAnsi="Arial" w:cs="Arial"/>
        </w:rPr>
      </w:pPr>
    </w:p>
    <w:p w:rsidR="001E5BB3" w:rsidRPr="00D14C68" w:rsidRDefault="001E5BB3" w:rsidP="008C4AD2">
      <w:pPr>
        <w:jc w:val="both"/>
        <w:rPr>
          <w:rFonts w:ascii="Arial" w:hAnsi="Arial" w:cs="Arial"/>
        </w:rPr>
      </w:pPr>
      <w:r w:rsidRPr="00D14C68">
        <w:rPr>
          <w:rFonts w:ascii="Arial" w:hAnsi="Arial" w:cs="Arial"/>
        </w:rPr>
        <w:t>Na temelju članka 107. Zakona o odgoju i obrazovanju u osnovnoj i srednjoj školi („Narodne novine“ broj 87/08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86/09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92/10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105/10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  <w:lang w:eastAsia="hr-HR"/>
        </w:rPr>
        <w:t>-</w:t>
      </w:r>
      <w:proofErr w:type="spellStart"/>
      <w:r w:rsidRPr="00D14C68">
        <w:rPr>
          <w:rFonts w:ascii="Arial" w:hAnsi="Arial" w:cs="Arial"/>
        </w:rPr>
        <w:t>ispr</w:t>
      </w:r>
      <w:proofErr w:type="spellEnd"/>
      <w:r w:rsidRPr="00D14C68">
        <w:rPr>
          <w:rFonts w:ascii="Arial" w:hAnsi="Arial" w:cs="Arial"/>
        </w:rPr>
        <w:t>, 90/11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</w:t>
      </w:r>
      <w:r w:rsidR="008A624B" w:rsidRPr="00D14C68">
        <w:rPr>
          <w:rFonts w:ascii="Arial" w:hAnsi="Arial" w:cs="Arial"/>
        </w:rPr>
        <w:t>5/12.,</w:t>
      </w:r>
      <w:r w:rsidRPr="00D14C68">
        <w:rPr>
          <w:rFonts w:ascii="Arial" w:hAnsi="Arial" w:cs="Arial"/>
        </w:rPr>
        <w:t xml:space="preserve"> 16/12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86/12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94/13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136/14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 xml:space="preserve">-RUSRH, </w:t>
      </w:r>
      <w:r w:rsidRPr="00D14C68">
        <w:rPr>
          <w:rStyle w:val="Naglaeno"/>
          <w:rFonts w:ascii="Arial" w:hAnsi="Arial" w:cs="Arial"/>
          <w:b w:val="0"/>
        </w:rPr>
        <w:t>152/14</w:t>
      </w:r>
      <w:r w:rsidR="008A624B" w:rsidRPr="00D14C68">
        <w:rPr>
          <w:rStyle w:val="Naglaeno"/>
          <w:rFonts w:ascii="Arial" w:hAnsi="Arial" w:cs="Arial"/>
          <w:b w:val="0"/>
        </w:rPr>
        <w:t>.</w:t>
      </w:r>
      <w:r w:rsidRPr="00D14C68">
        <w:rPr>
          <w:rStyle w:val="Naglaeno"/>
          <w:rFonts w:ascii="Arial" w:hAnsi="Arial" w:cs="Arial"/>
          <w:b w:val="0"/>
        </w:rPr>
        <w:t>,</w:t>
      </w:r>
      <w:r w:rsidRPr="00D14C68">
        <w:rPr>
          <w:rStyle w:val="Naglaeno"/>
          <w:rFonts w:ascii="Arial" w:hAnsi="Arial" w:cs="Arial"/>
        </w:rPr>
        <w:t xml:space="preserve"> </w:t>
      </w:r>
      <w:r w:rsidRPr="00D14C68">
        <w:rPr>
          <w:rFonts w:ascii="Arial" w:hAnsi="Arial" w:cs="Arial"/>
        </w:rPr>
        <w:t>7/17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 xml:space="preserve"> i 68/18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)</w:t>
      </w:r>
      <w:r w:rsidR="00C76160" w:rsidRPr="00D14C68">
        <w:rPr>
          <w:rFonts w:ascii="Arial" w:hAnsi="Arial" w:cs="Arial"/>
        </w:rPr>
        <w:t>,</w:t>
      </w:r>
      <w:r w:rsidR="0097191C" w:rsidRPr="00D14C68">
        <w:rPr>
          <w:rFonts w:ascii="Arial" w:hAnsi="Arial" w:cs="Arial"/>
        </w:rPr>
        <w:t xml:space="preserve"> </w:t>
      </w:r>
      <w:r w:rsidR="00C76160" w:rsidRPr="00D14C68">
        <w:rPr>
          <w:rFonts w:ascii="Arial" w:hAnsi="Arial" w:cs="Arial"/>
        </w:rPr>
        <w:t xml:space="preserve">članka 7. </w:t>
      </w:r>
      <w:r w:rsidR="0097191C" w:rsidRPr="00D14C68">
        <w:rPr>
          <w:rFonts w:ascii="Arial" w:hAnsi="Arial" w:cs="Arial"/>
        </w:rPr>
        <w:t xml:space="preserve">Pravilnika o radu te </w:t>
      </w:r>
      <w:r w:rsidR="00B74554" w:rsidRPr="00D14C68">
        <w:rPr>
          <w:rFonts w:ascii="Arial" w:hAnsi="Arial" w:cs="Arial"/>
        </w:rPr>
        <w:t>član</w:t>
      </w:r>
      <w:r w:rsidR="00DF4AE8" w:rsidRPr="00D14C68">
        <w:rPr>
          <w:rFonts w:ascii="Arial" w:hAnsi="Arial" w:cs="Arial"/>
        </w:rPr>
        <w:t>aka</w:t>
      </w:r>
      <w:r w:rsidR="00A13A15" w:rsidRPr="00D14C68">
        <w:rPr>
          <w:rFonts w:ascii="Arial" w:hAnsi="Arial" w:cs="Arial"/>
        </w:rPr>
        <w:t xml:space="preserve"> 6. i 7. </w:t>
      </w:r>
      <w:r w:rsidR="0097191C" w:rsidRPr="00D14C68">
        <w:rPr>
          <w:rFonts w:ascii="Arial" w:hAnsi="Arial" w:cs="Arial"/>
        </w:rPr>
        <w:t xml:space="preserve">Pravilnika o </w:t>
      </w:r>
      <w:r w:rsidR="00C76160" w:rsidRPr="00D14C68">
        <w:rPr>
          <w:rFonts w:ascii="Arial" w:hAnsi="Arial" w:cs="Arial"/>
        </w:rPr>
        <w:t>načinu i postupku zapošljavanja u Srednjoj školi Ban Josip Jelačić</w:t>
      </w:r>
      <w:r w:rsidR="0097191C" w:rsidRPr="00D14C68">
        <w:rPr>
          <w:rFonts w:ascii="Arial" w:hAnsi="Arial" w:cs="Arial"/>
        </w:rPr>
        <w:t xml:space="preserve"> </w:t>
      </w:r>
      <w:r w:rsidR="008C4AD2" w:rsidRPr="00D14C68">
        <w:rPr>
          <w:rFonts w:ascii="Arial" w:hAnsi="Arial" w:cs="Arial"/>
        </w:rPr>
        <w:t>( u daljnjem tekstu</w:t>
      </w:r>
      <w:r w:rsidR="005D5851" w:rsidRPr="00D14C68">
        <w:rPr>
          <w:rFonts w:ascii="Arial" w:hAnsi="Arial" w:cs="Arial"/>
        </w:rPr>
        <w:t xml:space="preserve">: Pravilnik ) </w:t>
      </w:r>
      <w:r w:rsidR="00B232F1" w:rsidRPr="00D14C68">
        <w:rPr>
          <w:rFonts w:ascii="Arial" w:hAnsi="Arial" w:cs="Arial"/>
        </w:rPr>
        <w:t>ravnatelj</w:t>
      </w:r>
      <w:r w:rsidR="00C76160" w:rsidRPr="00D14C68">
        <w:rPr>
          <w:rFonts w:ascii="Arial" w:hAnsi="Arial" w:cs="Arial"/>
        </w:rPr>
        <w:t xml:space="preserve"> Srednje škole Ban Josip Jelačić, Zaprešić</w:t>
      </w:r>
      <w:r w:rsidRPr="00D14C68">
        <w:rPr>
          <w:rFonts w:ascii="Arial" w:hAnsi="Arial" w:cs="Arial"/>
        </w:rPr>
        <w:t xml:space="preserve"> objavljuje:</w:t>
      </w:r>
    </w:p>
    <w:p w:rsidR="001E5BB3" w:rsidRPr="00D14C68" w:rsidRDefault="001E5BB3" w:rsidP="001E5BB3">
      <w:pPr>
        <w:rPr>
          <w:rFonts w:ascii="Arial" w:hAnsi="Arial" w:cs="Arial"/>
        </w:rPr>
      </w:pPr>
    </w:p>
    <w:p w:rsidR="001E5BB3" w:rsidRPr="00D14C68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D14C68">
        <w:rPr>
          <w:rFonts w:ascii="Arial" w:hAnsi="Arial" w:cs="Arial"/>
          <w:b/>
        </w:rPr>
        <w:t>NATJEČAJ</w:t>
      </w:r>
    </w:p>
    <w:p w:rsidR="001E5BB3" w:rsidRPr="00D14C68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D14C68">
        <w:rPr>
          <w:rFonts w:ascii="Arial" w:hAnsi="Arial" w:cs="Arial"/>
          <w:b/>
        </w:rPr>
        <w:t>za zasnivanje radnog odnosa</w:t>
      </w:r>
    </w:p>
    <w:p w:rsidR="001E5BB3" w:rsidRPr="00D14C68" w:rsidRDefault="001E5BB3" w:rsidP="001E5BB3">
      <w:pPr>
        <w:jc w:val="both"/>
        <w:rPr>
          <w:rFonts w:ascii="Arial" w:hAnsi="Arial" w:cs="Arial"/>
        </w:rPr>
      </w:pPr>
    </w:p>
    <w:p w:rsidR="00B041EF" w:rsidRPr="00D14C68" w:rsidRDefault="00B041EF" w:rsidP="00B041EF">
      <w:pPr>
        <w:spacing w:before="100" w:beforeAutospacing="1" w:after="100" w:afterAutospacing="1" w:line="240" w:lineRule="auto"/>
        <w:ind w:left="1146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Pr="00D14C68" w:rsidRDefault="009C6B8C" w:rsidP="00B041EF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D14C68">
        <w:rPr>
          <w:rFonts w:ascii="Arial" w:eastAsia="Times New Roman" w:hAnsi="Arial" w:cs="Arial"/>
          <w:bCs/>
          <w:i/>
          <w:lang w:eastAsia="hr-HR"/>
        </w:rPr>
        <w:t>Nastavnik/</w:t>
      </w:r>
      <w:proofErr w:type="spellStart"/>
      <w:r w:rsidRPr="00D14C68">
        <w:rPr>
          <w:rFonts w:ascii="Arial" w:eastAsia="Times New Roman" w:hAnsi="Arial" w:cs="Arial"/>
          <w:bCs/>
          <w:i/>
          <w:lang w:eastAsia="hr-HR"/>
        </w:rPr>
        <w:t>ica</w:t>
      </w:r>
      <w:proofErr w:type="spellEnd"/>
      <w:r w:rsidRPr="00D14C68">
        <w:rPr>
          <w:rFonts w:ascii="Arial" w:eastAsia="Times New Roman" w:hAnsi="Arial" w:cs="Arial"/>
          <w:bCs/>
          <w:i/>
          <w:lang w:eastAsia="hr-HR"/>
        </w:rPr>
        <w:t xml:space="preserve"> matematike</w:t>
      </w:r>
      <w:r w:rsidR="00B041EF" w:rsidRPr="00D14C68">
        <w:rPr>
          <w:rFonts w:ascii="Arial" w:eastAsia="Times New Roman" w:hAnsi="Arial" w:cs="Arial"/>
          <w:bCs/>
          <w:i/>
          <w:lang w:eastAsia="hr-HR"/>
        </w:rPr>
        <w:t xml:space="preserve"> - </w:t>
      </w:r>
      <w:r w:rsidR="00B041EF" w:rsidRPr="00D14C68">
        <w:rPr>
          <w:rFonts w:ascii="Arial" w:hAnsi="Arial" w:cs="Arial"/>
        </w:rPr>
        <w:t>1</w:t>
      </w:r>
      <w:r w:rsidR="00B041EF" w:rsidRPr="00D14C68">
        <w:rPr>
          <w:rFonts w:ascii="Arial" w:eastAsia="Times New Roman" w:hAnsi="Arial" w:cs="Arial"/>
          <w:bCs/>
          <w:lang w:eastAsia="hr-HR"/>
        </w:rPr>
        <w:t xml:space="preserve"> (jedan) </w:t>
      </w:r>
      <w:r w:rsidR="00B041EF" w:rsidRPr="00D14C68">
        <w:rPr>
          <w:rFonts w:ascii="Arial" w:hAnsi="Arial" w:cs="Arial"/>
        </w:rPr>
        <w:t>izvršitelj/</w:t>
      </w:r>
      <w:proofErr w:type="spellStart"/>
      <w:r w:rsidR="00B041EF" w:rsidRPr="00D14C68">
        <w:rPr>
          <w:rFonts w:ascii="Arial" w:hAnsi="Arial" w:cs="Arial"/>
        </w:rPr>
        <w:t>ica</w:t>
      </w:r>
      <w:proofErr w:type="spellEnd"/>
      <w:r w:rsidR="00B041EF" w:rsidRPr="00D14C68">
        <w:rPr>
          <w:rFonts w:ascii="Arial" w:hAnsi="Arial" w:cs="Arial"/>
        </w:rPr>
        <w:t xml:space="preserve"> na </w:t>
      </w:r>
      <w:r w:rsidR="00B041EF" w:rsidRPr="00D14C68">
        <w:rPr>
          <w:rFonts w:ascii="Arial" w:eastAsia="Times New Roman" w:hAnsi="Arial" w:cs="Arial"/>
          <w:bCs/>
          <w:lang w:eastAsia="hr-HR"/>
        </w:rPr>
        <w:t>određeno</w:t>
      </w:r>
      <w:r w:rsidR="00B041EF" w:rsidRPr="00D14C68">
        <w:rPr>
          <w:rFonts w:ascii="Arial" w:hAnsi="Arial" w:cs="Arial"/>
        </w:rPr>
        <w:t xml:space="preserve"> </w:t>
      </w:r>
      <w:r w:rsidR="00B041EF" w:rsidRPr="00D14C68">
        <w:rPr>
          <w:rFonts w:ascii="Arial" w:eastAsia="Times New Roman" w:hAnsi="Arial" w:cs="Arial"/>
          <w:bCs/>
          <w:lang w:eastAsia="hr-HR"/>
        </w:rPr>
        <w:t>nepuno</w:t>
      </w:r>
      <w:r w:rsidR="00B041EF" w:rsidRPr="00D14C68">
        <w:rPr>
          <w:rFonts w:ascii="Arial" w:hAnsi="Arial" w:cs="Arial"/>
        </w:rPr>
        <w:t xml:space="preserve"> radno vrijeme, 20 </w:t>
      </w:r>
      <w:r w:rsidR="00B041EF" w:rsidRPr="00D14C68">
        <w:rPr>
          <w:rFonts w:ascii="Arial" w:eastAsia="Times New Roman" w:hAnsi="Arial" w:cs="Arial"/>
          <w:bCs/>
          <w:lang w:eastAsia="hr-HR"/>
        </w:rPr>
        <w:t xml:space="preserve">sati ukupnog tjednog radnog vremena, </w:t>
      </w:r>
      <w:r w:rsidR="00B041EF" w:rsidRPr="00D14C68">
        <w:rPr>
          <w:rFonts w:ascii="Arial" w:hAnsi="Arial" w:cs="Arial"/>
        </w:rPr>
        <w:t xml:space="preserve">uz uvjet probnog rada </w:t>
      </w:r>
      <w:r w:rsidR="00B041EF" w:rsidRPr="00D14C68">
        <w:rPr>
          <w:rFonts w:ascii="Arial" w:hAnsi="Arial" w:cs="Arial"/>
          <w:bCs/>
        </w:rPr>
        <w:t xml:space="preserve">u trajanju od 3 (tri) mjeseca </w:t>
      </w:r>
    </w:p>
    <w:p w:rsidR="003F05C3" w:rsidRDefault="00B041EF" w:rsidP="00B041EF">
      <w:pPr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>Mjesto rada: Srednja škola Ban</w:t>
      </w:r>
      <w:r w:rsidR="008C4AD2" w:rsidRPr="00D14C68">
        <w:rPr>
          <w:rFonts w:ascii="Arial" w:eastAsia="Times New Roman" w:hAnsi="Arial" w:cs="Arial"/>
          <w:lang w:eastAsia="hr-HR"/>
        </w:rPr>
        <w:t xml:space="preserve"> Josip Jelačić, Trg dr. Franje T</w:t>
      </w:r>
      <w:r w:rsidRPr="00D14C68">
        <w:rPr>
          <w:rFonts w:ascii="Arial" w:eastAsia="Times New Roman" w:hAnsi="Arial" w:cs="Arial"/>
          <w:lang w:eastAsia="hr-HR"/>
        </w:rPr>
        <w:t>uđmana 1, Zaprešić</w:t>
      </w:r>
    </w:p>
    <w:p w:rsidR="00224C18" w:rsidRPr="00D14C68" w:rsidRDefault="00224C18" w:rsidP="00224C18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D14C68">
        <w:rPr>
          <w:rFonts w:ascii="Arial" w:eastAsia="Times New Roman" w:hAnsi="Arial" w:cs="Arial"/>
          <w:bCs/>
          <w:i/>
          <w:lang w:eastAsia="hr-HR"/>
        </w:rPr>
        <w:t>Nastavnik/</w:t>
      </w:r>
      <w:proofErr w:type="spellStart"/>
      <w:r w:rsidRPr="00D14C68">
        <w:rPr>
          <w:rFonts w:ascii="Arial" w:eastAsia="Times New Roman" w:hAnsi="Arial" w:cs="Arial"/>
          <w:bCs/>
          <w:i/>
          <w:lang w:eastAsia="hr-HR"/>
        </w:rPr>
        <w:t>ica</w:t>
      </w:r>
      <w:proofErr w:type="spellEnd"/>
      <w:r w:rsidRPr="00D14C68">
        <w:rPr>
          <w:rFonts w:ascii="Arial" w:eastAsia="Times New Roman" w:hAnsi="Arial" w:cs="Arial"/>
          <w:bCs/>
          <w:i/>
          <w:lang w:eastAsia="hr-HR"/>
        </w:rPr>
        <w:t xml:space="preserve"> ekonomske grupe predmeta - </w:t>
      </w:r>
      <w:r w:rsidRPr="00D14C68">
        <w:rPr>
          <w:rFonts w:ascii="Arial" w:hAnsi="Arial" w:cs="Arial"/>
        </w:rPr>
        <w:t>1</w:t>
      </w:r>
      <w:r w:rsidRPr="00D14C68">
        <w:rPr>
          <w:rFonts w:ascii="Arial" w:eastAsia="Times New Roman" w:hAnsi="Arial" w:cs="Arial"/>
          <w:bCs/>
          <w:lang w:eastAsia="hr-HR"/>
        </w:rPr>
        <w:t xml:space="preserve"> (jedan) </w:t>
      </w:r>
      <w:r w:rsidRPr="00D14C68">
        <w:rPr>
          <w:rFonts w:ascii="Arial" w:hAnsi="Arial" w:cs="Arial"/>
        </w:rPr>
        <w:t>izvršitelj/</w:t>
      </w:r>
      <w:proofErr w:type="spellStart"/>
      <w:r w:rsidRPr="00D14C68">
        <w:rPr>
          <w:rFonts w:ascii="Arial" w:hAnsi="Arial" w:cs="Arial"/>
        </w:rPr>
        <w:t>ica</w:t>
      </w:r>
      <w:proofErr w:type="spellEnd"/>
      <w:r w:rsidRPr="00D14C68">
        <w:rPr>
          <w:rFonts w:ascii="Arial" w:hAnsi="Arial" w:cs="Arial"/>
        </w:rPr>
        <w:t xml:space="preserve"> na </w:t>
      </w:r>
      <w:r w:rsidRPr="00D14C68">
        <w:rPr>
          <w:rFonts w:ascii="Arial" w:eastAsia="Times New Roman" w:hAnsi="Arial" w:cs="Arial"/>
          <w:bCs/>
          <w:lang w:eastAsia="hr-HR"/>
        </w:rPr>
        <w:t>određeno</w:t>
      </w:r>
      <w:r w:rsidRPr="00D14C68">
        <w:rPr>
          <w:rFonts w:ascii="Arial" w:hAnsi="Arial" w:cs="Arial"/>
        </w:rPr>
        <w:t xml:space="preserve"> </w:t>
      </w:r>
      <w:r w:rsidRPr="00D14C68">
        <w:rPr>
          <w:rFonts w:ascii="Arial" w:eastAsia="Times New Roman" w:hAnsi="Arial" w:cs="Arial"/>
          <w:bCs/>
          <w:lang w:eastAsia="hr-HR"/>
        </w:rPr>
        <w:t>puno</w:t>
      </w:r>
      <w:r w:rsidR="00DC61DB">
        <w:rPr>
          <w:rFonts w:ascii="Arial" w:hAnsi="Arial" w:cs="Arial"/>
        </w:rPr>
        <w:t xml:space="preserve"> radno vrijeme, 40</w:t>
      </w:r>
      <w:r w:rsidRPr="00D14C68">
        <w:rPr>
          <w:rFonts w:ascii="Arial" w:hAnsi="Arial" w:cs="Arial"/>
        </w:rPr>
        <w:t xml:space="preserve"> </w:t>
      </w:r>
      <w:r w:rsidRPr="00D14C68">
        <w:rPr>
          <w:rFonts w:ascii="Arial" w:eastAsia="Times New Roman" w:hAnsi="Arial" w:cs="Arial"/>
          <w:bCs/>
          <w:lang w:eastAsia="hr-HR"/>
        </w:rPr>
        <w:t xml:space="preserve">sati ukupnog tjednog radnog vremena, </w:t>
      </w:r>
      <w:r w:rsidRPr="00D14C68">
        <w:rPr>
          <w:rFonts w:ascii="Arial" w:hAnsi="Arial" w:cs="Arial"/>
        </w:rPr>
        <w:t xml:space="preserve">uz uvjet probnog rada </w:t>
      </w:r>
      <w:r w:rsidRPr="00D14C68">
        <w:rPr>
          <w:rFonts w:ascii="Arial" w:hAnsi="Arial" w:cs="Arial"/>
          <w:bCs/>
        </w:rPr>
        <w:t>u trajanju od 3 (tri) mjeseca</w:t>
      </w:r>
    </w:p>
    <w:p w:rsidR="00224C18" w:rsidRPr="00D14C68" w:rsidRDefault="00224C18" w:rsidP="00224C18">
      <w:pPr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>Mjesto rada: Srednja škola Ban Josip Jelačić, Trg dr. Franje Tuđmana 1, Zaprešić</w:t>
      </w:r>
    </w:p>
    <w:p w:rsidR="00DC61DB" w:rsidRDefault="00DC61DB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D14C68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 xml:space="preserve">Na natječaj se mogu javiti </w:t>
      </w:r>
      <w:r w:rsidRPr="00D14C68">
        <w:rPr>
          <w:rFonts w:ascii="Arial" w:hAnsi="Arial" w:cs="Arial"/>
        </w:rPr>
        <w:t>muške i ženske osobe</w:t>
      </w:r>
      <w:r w:rsidRPr="00D14C68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Pr="00D14C68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D14C68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D14C68">
        <w:rPr>
          <w:rFonts w:ascii="Arial" w:hAnsi="Arial" w:cs="Arial"/>
        </w:rPr>
        <w:t>Uvjeti:</w:t>
      </w:r>
    </w:p>
    <w:p w:rsidR="00B041EF" w:rsidRPr="00D14C68" w:rsidRDefault="00B041EF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>Kandidat za zasnivanje radnog odnosa mora ispunjavati opće i posebne uvjete utvrđene člankom 105. Zakona o odgoju i obrazovanju u osnovnoj i srednjoj školi i Pravilnikom o stručnoj spremi i pedagoško-psihološkom obrazovanju nastavnika u srednjem školstvu („Narodne novine“ broj 1/96. i 80/99.)</w:t>
      </w:r>
    </w:p>
    <w:p w:rsidR="001E5BB3" w:rsidRPr="00D14C6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5BB3" w:rsidRPr="00D14C6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D14C68">
        <w:rPr>
          <w:rFonts w:ascii="Arial" w:eastAsia="Times New Roman" w:hAnsi="Arial" w:cs="Arial"/>
          <w:lang w:eastAsia="hr-HR"/>
        </w:rPr>
        <w:t xml:space="preserve">U prijavi na natječaj </w:t>
      </w:r>
      <w:r w:rsidR="006F16BB" w:rsidRPr="00D14C68">
        <w:rPr>
          <w:rFonts w:ascii="Arial" w:eastAsia="Times New Roman" w:hAnsi="Arial" w:cs="Arial"/>
          <w:lang w:eastAsia="hr-HR"/>
        </w:rPr>
        <w:t>kandidat treba navesti</w:t>
      </w:r>
      <w:r w:rsidRPr="00D14C68">
        <w:rPr>
          <w:rFonts w:ascii="Arial" w:eastAsia="Times New Roman" w:hAnsi="Arial" w:cs="Arial"/>
          <w:lang w:eastAsia="hr-HR"/>
        </w:rPr>
        <w:t xml:space="preserve"> </w:t>
      </w:r>
      <w:r w:rsidR="006F16BB" w:rsidRPr="00D14C68">
        <w:rPr>
          <w:rFonts w:ascii="Arial" w:hAnsi="Arial" w:cs="Arial"/>
          <w:color w:val="000000"/>
        </w:rPr>
        <w:t>adresu odnosno e-mail adresu</w:t>
      </w:r>
      <w:r w:rsidRPr="00D14C68">
        <w:rPr>
          <w:rFonts w:ascii="Arial" w:hAnsi="Arial" w:cs="Arial"/>
          <w:color w:val="000000"/>
        </w:rPr>
        <w:t xml:space="preserve"> na koju će </w:t>
      </w:r>
      <w:r w:rsidR="00D94752" w:rsidRPr="00D14C68">
        <w:rPr>
          <w:rFonts w:ascii="Arial" w:hAnsi="Arial" w:cs="Arial"/>
          <w:color w:val="000000"/>
        </w:rPr>
        <w:t xml:space="preserve">mu </w:t>
      </w:r>
      <w:r w:rsidRPr="00D14C68">
        <w:rPr>
          <w:rFonts w:ascii="Arial" w:hAnsi="Arial" w:cs="Arial"/>
          <w:color w:val="000000"/>
        </w:rPr>
        <w:t>se dostaviti obavijest o datumu i vremenu procjene</w:t>
      </w:r>
      <w:r w:rsidRPr="00D14C68">
        <w:rPr>
          <w:rFonts w:ascii="Arial" w:hAnsi="Arial" w:cs="Arial"/>
        </w:rPr>
        <w:t xml:space="preserve"> odnosno testiranja. </w:t>
      </w:r>
    </w:p>
    <w:p w:rsidR="00D94752" w:rsidRPr="00D14C68" w:rsidRDefault="00D94752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14C6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Pr="00D14C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D14C68">
        <w:rPr>
          <w:rFonts w:ascii="Arial" w:hAnsi="Arial" w:cs="Arial"/>
        </w:rPr>
        <w:t>životopis</w:t>
      </w:r>
    </w:p>
    <w:p w:rsidR="001E5BB3" w:rsidRPr="00D14C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D14C68">
        <w:rPr>
          <w:rFonts w:ascii="Arial" w:hAnsi="Arial" w:cs="Arial"/>
        </w:rPr>
        <w:t>diplomu odnosno dokaz o stečenoj stručnoj spremi</w:t>
      </w:r>
    </w:p>
    <w:p w:rsidR="001E5BB3" w:rsidRPr="00D14C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D14C68">
        <w:rPr>
          <w:rFonts w:ascii="Arial" w:hAnsi="Arial" w:cs="Arial"/>
        </w:rPr>
        <w:t>dokaz o državljanstvu</w:t>
      </w:r>
    </w:p>
    <w:p w:rsidR="001E5BB3" w:rsidRPr="00D14C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D14C68">
        <w:rPr>
          <w:rFonts w:ascii="Arial" w:hAnsi="Arial" w:cs="Arial"/>
        </w:rPr>
        <w:t xml:space="preserve">uvjerenje da </w:t>
      </w:r>
      <w:r w:rsidR="00B7645B" w:rsidRPr="00D14C68">
        <w:rPr>
          <w:rFonts w:ascii="Arial" w:hAnsi="Arial" w:cs="Arial"/>
        </w:rPr>
        <w:t xml:space="preserve">nije </w:t>
      </w:r>
      <w:r w:rsidRPr="00D14C68">
        <w:rPr>
          <w:rFonts w:ascii="Arial" w:hAnsi="Arial" w:cs="Arial"/>
        </w:rPr>
        <w:t xml:space="preserve">pod istragom i da se protiv kandidata/kinje ne vodi kazneni postupak glede zapreka za zasnivanje radnog odnosa iz članka 106. </w:t>
      </w:r>
      <w:r w:rsidRPr="00D14C68">
        <w:rPr>
          <w:rFonts w:ascii="Arial" w:hAnsi="Arial" w:cs="Arial"/>
          <w:lang w:val="pl-PL"/>
        </w:rPr>
        <w:t>Zakona o odgoju i obrazovanju u osnovnoj i srednjoj školi</w:t>
      </w:r>
      <w:r w:rsidRPr="00D14C68">
        <w:rPr>
          <w:rFonts w:ascii="Arial" w:hAnsi="Arial" w:cs="Arial"/>
        </w:rPr>
        <w:t xml:space="preserve"> ne starije od dana raspisivanja natječaja</w:t>
      </w:r>
    </w:p>
    <w:p w:rsidR="001E5BB3" w:rsidRPr="00D14C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D14C68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Pr="00D14C68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D14C68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D14C68">
        <w:rPr>
          <w:rFonts w:ascii="Arial" w:hAnsi="Arial" w:cs="Arial"/>
        </w:rPr>
        <w:t xml:space="preserve">Navedene isprave odnosno prilozi dostavljaju se u neovjerenoj preslici. </w:t>
      </w:r>
    </w:p>
    <w:p w:rsidR="001E5BB3" w:rsidRPr="00D14C68" w:rsidRDefault="001E5BB3" w:rsidP="001E5BB3">
      <w:pPr>
        <w:jc w:val="both"/>
        <w:rPr>
          <w:rFonts w:ascii="Arial" w:hAnsi="Arial" w:cs="Arial"/>
          <w:color w:val="000000"/>
        </w:rPr>
      </w:pPr>
      <w:r w:rsidRPr="00D14C68">
        <w:rPr>
          <w:rFonts w:ascii="Arial" w:hAnsi="Arial" w:cs="Arial"/>
          <w:color w:val="000000" w:themeColor="text1"/>
        </w:rPr>
        <w:lastRenderedPageBreak/>
        <w:t>Prije sklapanja ugovora o radu odabrani/a</w:t>
      </w:r>
      <w:r w:rsidRPr="00D14C68">
        <w:rPr>
          <w:rFonts w:ascii="Arial" w:hAnsi="Arial" w:cs="Arial"/>
        </w:rPr>
        <w:t xml:space="preserve"> 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D14C68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D14C68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Pr="00D14C68" w:rsidRDefault="001E5BB3" w:rsidP="001E5BB3">
      <w:pPr>
        <w:jc w:val="both"/>
        <w:rPr>
          <w:rFonts w:ascii="Arial" w:hAnsi="Arial" w:cs="Arial"/>
          <w:color w:val="000000"/>
        </w:rPr>
      </w:pPr>
      <w:r w:rsidRPr="00D14C68">
        <w:rPr>
          <w:rFonts w:ascii="Arial" w:hAnsi="Arial" w:cs="Arial"/>
        </w:rPr>
        <w:t>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</w:rPr>
        <w:t xml:space="preserve"> koji/a ostvaruje pravo prednosti pri zapošljavanju</w:t>
      </w:r>
      <w:r w:rsidRPr="00D14C68">
        <w:rPr>
          <w:rFonts w:ascii="Arial" w:hAnsi="Arial" w:cs="Arial"/>
          <w:color w:val="000000" w:themeColor="text1"/>
        </w:rPr>
        <w:t xml:space="preserve"> </w:t>
      </w:r>
      <w:r w:rsidRPr="00D14C68">
        <w:rPr>
          <w:rFonts w:ascii="Arial" w:hAnsi="Arial" w:cs="Arial"/>
        </w:rPr>
        <w:t xml:space="preserve">na </w:t>
      </w:r>
      <w:r w:rsidRPr="00D14C68">
        <w:rPr>
          <w:rFonts w:ascii="Arial" w:hAnsi="Arial" w:cs="Arial"/>
          <w:lang w:val="pl-PL"/>
        </w:rPr>
        <w:t>temelju</w:t>
      </w:r>
      <w:r w:rsidRPr="00D14C68">
        <w:rPr>
          <w:rFonts w:ascii="Arial" w:hAnsi="Arial" w:cs="Arial"/>
          <w:color w:val="000000" w:themeColor="text1"/>
        </w:rPr>
        <w:t xml:space="preserve"> članka 102. </w:t>
      </w:r>
      <w:r w:rsidRPr="00D14C68">
        <w:rPr>
          <w:rFonts w:ascii="Arial" w:hAnsi="Arial" w:cs="Arial"/>
        </w:rPr>
        <w:t>stav</w:t>
      </w:r>
      <w:r w:rsidR="00A16C37" w:rsidRPr="00D14C68">
        <w:rPr>
          <w:rFonts w:ascii="Arial" w:hAnsi="Arial" w:cs="Arial"/>
        </w:rPr>
        <w:t>a</w:t>
      </w:r>
      <w:r w:rsidRPr="00D14C68">
        <w:rPr>
          <w:rFonts w:ascii="Arial" w:hAnsi="Arial" w:cs="Arial"/>
        </w:rPr>
        <w:t xml:space="preserve">ka 1.-3. </w:t>
      </w:r>
      <w:r w:rsidRPr="00D14C68"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D14C68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D14C68">
        <w:rPr>
          <w:rFonts w:ascii="Arial" w:hAnsi="Arial" w:cs="Arial"/>
        </w:rPr>
        <w:t>, 103/03</w:t>
      </w:r>
      <w:r w:rsidRPr="00D14C68">
        <w:rPr>
          <w:rFonts w:ascii="Arial" w:eastAsia="Times New Roman" w:hAnsi="Arial" w:cs="Arial"/>
          <w:lang w:eastAsia="hr-HR"/>
        </w:rPr>
        <w:t xml:space="preserve"> </w:t>
      </w:r>
      <w:r w:rsidRPr="00D14C68">
        <w:rPr>
          <w:rFonts w:ascii="Arial" w:hAnsi="Arial" w:cs="Arial"/>
        </w:rPr>
        <w:t xml:space="preserve">i </w:t>
      </w:r>
      <w:r w:rsidRPr="00D14C68">
        <w:rPr>
          <w:rFonts w:ascii="Arial" w:eastAsia="Times New Roman" w:hAnsi="Arial" w:cs="Arial"/>
          <w:lang w:eastAsia="hr-HR"/>
        </w:rPr>
        <w:t>148/13</w:t>
      </w:r>
      <w:r w:rsidRPr="00D14C68"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D14C68">
        <w:rPr>
          <w:rFonts w:ascii="Arial" w:hAnsi="Arial" w:cs="Arial"/>
        </w:rPr>
        <w:t>dužan/na je</w:t>
      </w:r>
      <w:r w:rsidRPr="00D14C68"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 w:rsidRPr="00D14C68">
        <w:rPr>
          <w:rFonts w:ascii="Arial" w:eastAsia="Times New Roman" w:hAnsi="Arial" w:cs="Arial"/>
          <w:lang w:eastAsia="hr-HR"/>
        </w:rPr>
        <w:t>na natječaj</w:t>
      </w:r>
      <w:r w:rsidRPr="00D14C68">
        <w:rPr>
          <w:rFonts w:ascii="Arial" w:hAnsi="Arial" w:cs="Arial"/>
          <w:color w:val="000000" w:themeColor="text1"/>
        </w:rPr>
        <w:t xml:space="preserve"> </w:t>
      </w:r>
      <w:r w:rsidRPr="00D14C68">
        <w:rPr>
          <w:rFonts w:ascii="Arial" w:hAnsi="Arial" w:cs="Arial"/>
        </w:rPr>
        <w:t>pored navedenih isprava odnosno priloga</w:t>
      </w:r>
      <w:r w:rsidRPr="00D14C68"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 w:rsidRPr="00D14C68">
        <w:rPr>
          <w:rFonts w:ascii="Arial" w:hAnsi="Arial" w:cs="Arial"/>
        </w:rPr>
        <w:t>te ima prednost u odnosu na ostale kandidate/kinje samo pod jednakim uvjetima.</w:t>
      </w:r>
    </w:p>
    <w:p w:rsidR="001E5BB3" w:rsidRPr="00D14C68" w:rsidRDefault="001E5BB3" w:rsidP="001E5BB3">
      <w:pPr>
        <w:jc w:val="both"/>
        <w:rPr>
          <w:rFonts w:ascii="Arial" w:hAnsi="Arial" w:cs="Arial"/>
        </w:rPr>
      </w:pPr>
      <w:r w:rsidRPr="00D14C68">
        <w:rPr>
          <w:rFonts w:ascii="Arial" w:hAnsi="Arial" w:cs="Arial"/>
        </w:rPr>
        <w:t>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</w:rPr>
        <w:t xml:space="preserve"> koji/a se poziva na pravo prednosti pri zapošljavanju na </w:t>
      </w:r>
      <w:r w:rsidRPr="00D14C68">
        <w:rPr>
          <w:rFonts w:ascii="Arial" w:hAnsi="Arial" w:cs="Arial"/>
          <w:lang w:val="pl-PL"/>
        </w:rPr>
        <w:t xml:space="preserve">temelju </w:t>
      </w:r>
      <w:r w:rsidRPr="00D14C68">
        <w:rPr>
          <w:rFonts w:ascii="Arial" w:hAnsi="Arial" w:cs="Arial"/>
        </w:rPr>
        <w:t>članka 102. stav</w:t>
      </w:r>
      <w:r w:rsidR="00A16C37" w:rsidRPr="00D14C68">
        <w:rPr>
          <w:rFonts w:ascii="Arial" w:hAnsi="Arial" w:cs="Arial"/>
        </w:rPr>
        <w:t>a</w:t>
      </w:r>
      <w:r w:rsidRPr="00D14C68">
        <w:rPr>
          <w:rFonts w:ascii="Arial" w:hAnsi="Arial" w:cs="Arial"/>
        </w:rPr>
        <w:t xml:space="preserve">ka 1.-3. </w:t>
      </w:r>
      <w:r w:rsidRPr="00D14C68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D14C68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D14C68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D14C68">
        <w:rPr>
          <w:rFonts w:ascii="Arial" w:hAnsi="Arial" w:cs="Arial"/>
        </w:rPr>
        <w:t xml:space="preserve"> koji su dostupni na poveznici Ministarstva hrvatskih branitelja:</w:t>
      </w:r>
    </w:p>
    <w:p w:rsidR="001E5BB3" w:rsidRPr="00D14C68" w:rsidRDefault="0087410B" w:rsidP="001E5BB3">
      <w:pPr>
        <w:rPr>
          <w:rFonts w:ascii="Arial" w:hAnsi="Arial" w:cs="Arial"/>
          <w:color w:val="000000"/>
        </w:rPr>
      </w:pPr>
      <w:hyperlink r:id="rId5" w:history="1">
        <w:r w:rsidR="001E5BB3" w:rsidRPr="00D14C68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Pr="00D14C68" w:rsidRDefault="001E5BB3" w:rsidP="001E5BB3">
      <w:pPr>
        <w:jc w:val="both"/>
        <w:rPr>
          <w:rFonts w:ascii="Arial" w:hAnsi="Arial" w:cs="Arial"/>
          <w:color w:val="000000"/>
        </w:rPr>
      </w:pPr>
      <w:r w:rsidRPr="00D14C68">
        <w:rPr>
          <w:rFonts w:ascii="Arial" w:hAnsi="Arial" w:cs="Arial"/>
        </w:rPr>
        <w:t>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</w:rPr>
        <w:t xml:space="preserve"> koji/a</w:t>
      </w:r>
      <w:r w:rsidRPr="00D14C68">
        <w:rPr>
          <w:rFonts w:ascii="Arial" w:hAnsi="Arial" w:cs="Arial"/>
          <w:color w:val="000000"/>
        </w:rPr>
        <w:t xml:space="preserve"> je pravodobno dostavo/</w:t>
      </w:r>
      <w:proofErr w:type="spellStart"/>
      <w:r w:rsidRPr="00D14C68">
        <w:rPr>
          <w:rFonts w:ascii="Arial" w:hAnsi="Arial" w:cs="Arial"/>
          <w:color w:val="000000"/>
        </w:rPr>
        <w:t>la</w:t>
      </w:r>
      <w:proofErr w:type="spellEnd"/>
      <w:r w:rsidRPr="00D14C68">
        <w:rPr>
          <w:rFonts w:ascii="Arial" w:hAnsi="Arial" w:cs="Arial"/>
          <w:color w:val="000000"/>
        </w:rPr>
        <w:t xml:space="preserve"> potpunu prijavu sa svim prilozima odnosno ispravama i ispunjava uvjete natječaja </w:t>
      </w:r>
      <w:r w:rsidRPr="00D14C68">
        <w:rPr>
          <w:rFonts w:ascii="Arial" w:hAnsi="Arial" w:cs="Arial"/>
        </w:rPr>
        <w:t>dužan/a</w:t>
      </w:r>
      <w:r w:rsidRPr="00D14C68">
        <w:rPr>
          <w:rFonts w:ascii="Arial" w:hAnsi="Arial" w:cs="Arial"/>
          <w:color w:val="000000"/>
        </w:rPr>
        <w:t xml:space="preserve"> je pristupiti procjeni</w:t>
      </w:r>
      <w:r w:rsidRPr="00D14C68">
        <w:rPr>
          <w:rFonts w:ascii="Arial" w:hAnsi="Arial" w:cs="Arial"/>
        </w:rPr>
        <w:t xml:space="preserve"> odnosno testiranju </w:t>
      </w:r>
      <w:r w:rsidRPr="00D14C68">
        <w:rPr>
          <w:rFonts w:ascii="Arial" w:hAnsi="Arial" w:cs="Arial"/>
          <w:color w:val="000000"/>
        </w:rPr>
        <w:t xml:space="preserve">prema odredbama </w:t>
      </w:r>
      <w:r w:rsidR="00D94752" w:rsidRPr="00D14C68">
        <w:rPr>
          <w:rFonts w:ascii="Arial" w:hAnsi="Arial" w:cs="Arial"/>
          <w:color w:val="000000"/>
        </w:rPr>
        <w:t xml:space="preserve">Pravilnika o </w:t>
      </w:r>
      <w:r w:rsidR="00A579A7" w:rsidRPr="00D14C68">
        <w:rPr>
          <w:rFonts w:ascii="Arial" w:hAnsi="Arial" w:cs="Arial"/>
          <w:color w:val="000000"/>
        </w:rPr>
        <w:t xml:space="preserve">načinu i postupku zapošljavanja u Srednjoj školi Ban Josip Jelačić koji je dostupan na mrežnim stranicama Škole </w:t>
      </w:r>
      <w:hyperlink r:id="rId6" w:history="1">
        <w:r w:rsidR="00A579A7" w:rsidRPr="00D14C68">
          <w:rPr>
            <w:rStyle w:val="Hiperveza"/>
            <w:rFonts w:ascii="Arial" w:hAnsi="Arial" w:cs="Arial"/>
          </w:rPr>
          <w:t>www.ss-ban-jjelacic-zapresic.skole.hr</w:t>
        </w:r>
      </w:hyperlink>
      <w:r w:rsidR="00A579A7" w:rsidRPr="00D14C68">
        <w:rPr>
          <w:rFonts w:ascii="Arial" w:hAnsi="Arial" w:cs="Arial"/>
          <w:color w:val="000000"/>
        </w:rPr>
        <w:t>.</w:t>
      </w:r>
    </w:p>
    <w:p w:rsidR="00A579A7" w:rsidRPr="00D14C68" w:rsidRDefault="00A579A7" w:rsidP="001E5BB3">
      <w:pPr>
        <w:spacing w:after="0" w:line="240" w:lineRule="auto"/>
        <w:jc w:val="both"/>
        <w:rPr>
          <w:rFonts w:ascii="Arial" w:hAnsi="Arial" w:cs="Arial"/>
          <w:color w:val="00B0F0"/>
        </w:rPr>
      </w:pPr>
      <w:r w:rsidRPr="00D14C68">
        <w:rPr>
          <w:rFonts w:ascii="Arial" w:hAnsi="Arial" w:cs="Arial"/>
        </w:rPr>
        <w:t>Način i područje provjere, pravni i drugi izvori za pripremu kandidata za provjeru bit će objavljeni na mrežnoj stranici Škole</w:t>
      </w:r>
      <w:r w:rsidRPr="00D14C68">
        <w:rPr>
          <w:rFonts w:ascii="Arial" w:hAnsi="Arial" w:cs="Arial"/>
          <w:color w:val="00B0F0"/>
        </w:rPr>
        <w:t xml:space="preserve"> </w:t>
      </w:r>
      <w:hyperlink r:id="rId7" w:history="1">
        <w:r w:rsidRPr="00D14C68">
          <w:rPr>
            <w:rStyle w:val="Hiperveza"/>
            <w:rFonts w:ascii="Arial" w:hAnsi="Arial" w:cs="Arial"/>
          </w:rPr>
          <w:t>www.ss-ban-jjelacic-zapresic.skole.hr</w:t>
        </w:r>
      </w:hyperlink>
    </w:p>
    <w:p w:rsidR="00A579A7" w:rsidRPr="00D14C68" w:rsidRDefault="00A579A7" w:rsidP="001E5BB3">
      <w:pPr>
        <w:spacing w:after="0" w:line="240" w:lineRule="auto"/>
        <w:jc w:val="both"/>
        <w:rPr>
          <w:rFonts w:ascii="Arial" w:hAnsi="Arial" w:cs="Arial"/>
          <w:i/>
          <w:color w:val="00B0F0"/>
        </w:rPr>
      </w:pPr>
    </w:p>
    <w:p w:rsidR="001E5BB3" w:rsidRPr="00D14C68" w:rsidRDefault="001E5BB3" w:rsidP="001E5BB3">
      <w:pPr>
        <w:jc w:val="both"/>
        <w:rPr>
          <w:rFonts w:ascii="Arial" w:hAnsi="Arial" w:cs="Arial"/>
          <w:color w:val="000000"/>
        </w:rPr>
      </w:pPr>
      <w:r w:rsidRPr="00D14C68">
        <w:rPr>
          <w:rFonts w:ascii="Arial" w:hAnsi="Arial" w:cs="Arial"/>
        </w:rPr>
        <w:t>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</w:rPr>
        <w:t xml:space="preserve"> </w:t>
      </w:r>
      <w:r w:rsidRPr="00D14C68">
        <w:rPr>
          <w:rFonts w:ascii="Arial" w:hAnsi="Arial" w:cs="Arial"/>
          <w:color w:val="000000"/>
        </w:rPr>
        <w:t xml:space="preserve">prijavom na natječaj </w:t>
      </w:r>
      <w:r w:rsidRPr="00D14C68">
        <w:rPr>
          <w:rFonts w:ascii="Arial" w:hAnsi="Arial" w:cs="Arial"/>
        </w:rPr>
        <w:t xml:space="preserve">daje </w:t>
      </w:r>
      <w:r w:rsidRPr="00D14C68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D14C68">
        <w:rPr>
          <w:rFonts w:ascii="Arial" w:hAnsi="Arial" w:cs="Arial"/>
        </w:rPr>
        <w:t xml:space="preserve"> sukladno važećim propisima o zaštiti osobnih podataka.</w:t>
      </w:r>
    </w:p>
    <w:p w:rsidR="001E5BB3" w:rsidRPr="00D14C68" w:rsidRDefault="001E5BB3" w:rsidP="001E5BB3">
      <w:pPr>
        <w:rPr>
          <w:rFonts w:ascii="Arial" w:hAnsi="Arial" w:cs="Arial"/>
          <w:color w:val="000000"/>
        </w:rPr>
      </w:pPr>
      <w:r w:rsidRPr="00D14C68">
        <w:rPr>
          <w:rFonts w:ascii="Arial" w:hAnsi="Arial" w:cs="Arial"/>
        </w:rPr>
        <w:t xml:space="preserve">Rok za podnošenje prijave na natječaj je osam dana od dana objave natječaja. </w:t>
      </w:r>
    </w:p>
    <w:p w:rsidR="001E5BB3" w:rsidRPr="00D14C68" w:rsidRDefault="001E5BB3" w:rsidP="001E5BB3">
      <w:pPr>
        <w:jc w:val="both"/>
        <w:rPr>
          <w:rFonts w:ascii="Arial" w:hAnsi="Arial" w:cs="Arial"/>
        </w:rPr>
      </w:pPr>
      <w:r w:rsidRPr="00D14C68">
        <w:rPr>
          <w:rFonts w:ascii="Arial" w:hAnsi="Arial" w:cs="Arial"/>
        </w:rPr>
        <w:t xml:space="preserve">Prijave na natječaj dostavljaju se neposredno ili poštom na adresu </w:t>
      </w:r>
      <w:r w:rsidR="00D94752" w:rsidRPr="00D14C68">
        <w:rPr>
          <w:rFonts w:ascii="Arial" w:hAnsi="Arial" w:cs="Arial"/>
          <w:lang w:val="pl-PL"/>
        </w:rPr>
        <w:t>Srednja škola Ban Josip Jelačić, Trg dr. Franje Tuđmana 1, 10290 Zaprešić</w:t>
      </w:r>
      <w:r w:rsidRPr="00D14C68">
        <w:rPr>
          <w:rFonts w:ascii="Arial" w:hAnsi="Arial" w:cs="Arial"/>
        </w:rPr>
        <w:t xml:space="preserve"> s naznakom „za natječaj“.</w:t>
      </w:r>
    </w:p>
    <w:p w:rsidR="001E5BB3" w:rsidRPr="00D14C68" w:rsidRDefault="001E5BB3" w:rsidP="001E5BB3">
      <w:pPr>
        <w:rPr>
          <w:rFonts w:ascii="Arial" w:hAnsi="Arial" w:cs="Arial"/>
          <w:color w:val="000000"/>
        </w:rPr>
      </w:pPr>
      <w:r w:rsidRPr="00D14C68"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Arial" w:hAnsi="Arial" w:cs="Arial"/>
        </w:rPr>
      </w:pPr>
      <w:r w:rsidRPr="00D14C68">
        <w:rPr>
          <w:rFonts w:ascii="Arial" w:hAnsi="Arial" w:cs="Arial"/>
        </w:rPr>
        <w:t>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</w:rPr>
        <w:t xml:space="preserve"> prijavljen/na na natječaj bit će obaviješten/na putem mrežne stranice školske ustanove </w:t>
      </w:r>
      <w:proofErr w:type="spellStart"/>
      <w:r w:rsidR="00D94752" w:rsidRPr="00D14C68">
        <w:rPr>
          <w:rFonts w:ascii="Arial" w:hAnsi="Arial" w:cs="Arial"/>
          <w:color w:val="00B0F0"/>
        </w:rPr>
        <w:t>www.ss</w:t>
      </w:r>
      <w:proofErr w:type="spellEnd"/>
      <w:r w:rsidR="00D94752" w:rsidRPr="00D14C68">
        <w:rPr>
          <w:rFonts w:ascii="Arial" w:hAnsi="Arial" w:cs="Arial"/>
          <w:color w:val="00B0F0"/>
        </w:rPr>
        <w:t>-ban-</w:t>
      </w:r>
      <w:proofErr w:type="spellStart"/>
      <w:r w:rsidR="00D94752" w:rsidRPr="00D14C68">
        <w:rPr>
          <w:rFonts w:ascii="Arial" w:hAnsi="Arial" w:cs="Arial"/>
          <w:color w:val="00B0F0"/>
        </w:rPr>
        <w:t>jjelacic</w:t>
      </w:r>
      <w:proofErr w:type="spellEnd"/>
      <w:r w:rsidR="00D94752" w:rsidRPr="00D14C68">
        <w:rPr>
          <w:rFonts w:ascii="Arial" w:hAnsi="Arial" w:cs="Arial"/>
          <w:color w:val="00B0F0"/>
        </w:rPr>
        <w:t>-zapresic.skole.hr</w:t>
      </w:r>
      <w:r w:rsidRPr="00D14C68">
        <w:rPr>
          <w:rFonts w:ascii="Arial" w:hAnsi="Arial" w:cs="Arial"/>
        </w:rPr>
        <w:t xml:space="preserve"> najkasnije u roku od </w:t>
      </w:r>
      <w:r w:rsidR="00A579A7" w:rsidRPr="00D14C68">
        <w:rPr>
          <w:rFonts w:ascii="Arial" w:hAnsi="Arial" w:cs="Arial"/>
        </w:rPr>
        <w:t>15</w:t>
      </w:r>
      <w:r w:rsidR="002F2F28" w:rsidRPr="00D14C68">
        <w:rPr>
          <w:rFonts w:ascii="Arial" w:hAnsi="Arial" w:cs="Arial"/>
        </w:rPr>
        <w:t xml:space="preserve"> (petnaest)</w:t>
      </w:r>
      <w:r w:rsidRPr="00D14C68">
        <w:rPr>
          <w:rFonts w:ascii="Arial" w:hAnsi="Arial" w:cs="Arial"/>
        </w:rPr>
        <w:t xml:space="preserve"> dana od dana sklapanja ugovora o radu s odabranim/om kandidatom/</w:t>
      </w:r>
      <w:proofErr w:type="spellStart"/>
      <w:r w:rsidRPr="00D14C68">
        <w:rPr>
          <w:rFonts w:ascii="Arial" w:hAnsi="Arial" w:cs="Arial"/>
        </w:rPr>
        <w:t>kinjom</w:t>
      </w:r>
      <w:proofErr w:type="spellEnd"/>
      <w:r w:rsidRPr="00D14C68">
        <w:rPr>
          <w:rFonts w:ascii="Arial" w:hAnsi="Arial" w:cs="Arial"/>
        </w:rPr>
        <w:t>.</w:t>
      </w:r>
      <w:r w:rsidR="005D5851" w:rsidRPr="00D14C68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 w:rsidRPr="00D14C68">
        <w:rPr>
          <w:rFonts w:ascii="Arial" w:hAnsi="Arial" w:cs="Arial"/>
        </w:rPr>
        <w:t xml:space="preserve"> </w:t>
      </w:r>
      <w:r w:rsidR="005D5851" w:rsidRPr="00D14C68">
        <w:rPr>
          <w:rFonts w:ascii="Arial" w:hAnsi="Arial" w:cs="Arial"/>
        </w:rPr>
        <w:t xml:space="preserve">svi </w:t>
      </w:r>
      <w:r w:rsidR="009B4AC6" w:rsidRPr="00D14C68">
        <w:rPr>
          <w:rFonts w:ascii="Arial" w:hAnsi="Arial" w:cs="Arial"/>
        </w:rPr>
        <w:t xml:space="preserve">će </w:t>
      </w:r>
      <w:r w:rsidR="005D5851" w:rsidRPr="00D14C68">
        <w:rPr>
          <w:rFonts w:ascii="Arial" w:hAnsi="Arial" w:cs="Arial"/>
        </w:rPr>
        <w:t>kandidati biti obaviješteni i prema članku 21. stavku 4. P</w:t>
      </w:r>
      <w:r w:rsidR="005D5851">
        <w:rPr>
          <w:rFonts w:ascii="Arial" w:hAnsi="Arial" w:cs="Arial"/>
        </w:rPr>
        <w:t>ravilnika.</w:t>
      </w:r>
      <w:bookmarkStart w:id="0" w:name="_GoBack"/>
      <w:bookmarkEnd w:id="0"/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7005"/>
    <w:rsid w:val="00024699"/>
    <w:rsid w:val="00030B21"/>
    <w:rsid w:val="00035370"/>
    <w:rsid w:val="0005517E"/>
    <w:rsid w:val="00055A04"/>
    <w:rsid w:val="00095B65"/>
    <w:rsid w:val="000B40F4"/>
    <w:rsid w:val="000F2A2E"/>
    <w:rsid w:val="00120A2A"/>
    <w:rsid w:val="00124542"/>
    <w:rsid w:val="00134863"/>
    <w:rsid w:val="00197C9F"/>
    <w:rsid w:val="001C4F6E"/>
    <w:rsid w:val="001E5BB3"/>
    <w:rsid w:val="00224C18"/>
    <w:rsid w:val="002410A6"/>
    <w:rsid w:val="00253387"/>
    <w:rsid w:val="002717E7"/>
    <w:rsid w:val="002A5120"/>
    <w:rsid w:val="002C0189"/>
    <w:rsid w:val="002C09AB"/>
    <w:rsid w:val="002C3D63"/>
    <w:rsid w:val="002D0216"/>
    <w:rsid w:val="002F2D39"/>
    <w:rsid w:val="002F2F28"/>
    <w:rsid w:val="002F4BFE"/>
    <w:rsid w:val="002F4DDF"/>
    <w:rsid w:val="00314263"/>
    <w:rsid w:val="003A5C2F"/>
    <w:rsid w:val="003B6821"/>
    <w:rsid w:val="003D35B0"/>
    <w:rsid w:val="003E263D"/>
    <w:rsid w:val="003F05C3"/>
    <w:rsid w:val="003F5F4D"/>
    <w:rsid w:val="00403220"/>
    <w:rsid w:val="00457AB9"/>
    <w:rsid w:val="004647FF"/>
    <w:rsid w:val="004829D8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54EB7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F16B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6096"/>
    <w:rsid w:val="00826CE1"/>
    <w:rsid w:val="0083133A"/>
    <w:rsid w:val="008324EE"/>
    <w:rsid w:val="00833300"/>
    <w:rsid w:val="0085652A"/>
    <w:rsid w:val="008567DC"/>
    <w:rsid w:val="008704D5"/>
    <w:rsid w:val="00872323"/>
    <w:rsid w:val="0087410B"/>
    <w:rsid w:val="008873F9"/>
    <w:rsid w:val="008A3314"/>
    <w:rsid w:val="008A624B"/>
    <w:rsid w:val="008B2DA1"/>
    <w:rsid w:val="008C250C"/>
    <w:rsid w:val="008C4AD2"/>
    <w:rsid w:val="008D6A1F"/>
    <w:rsid w:val="008E2F85"/>
    <w:rsid w:val="008E649E"/>
    <w:rsid w:val="008F5954"/>
    <w:rsid w:val="00905B55"/>
    <w:rsid w:val="00912D79"/>
    <w:rsid w:val="00943A4A"/>
    <w:rsid w:val="00947005"/>
    <w:rsid w:val="0094762B"/>
    <w:rsid w:val="0097191C"/>
    <w:rsid w:val="00973CFB"/>
    <w:rsid w:val="00997A80"/>
    <w:rsid w:val="009B4AC6"/>
    <w:rsid w:val="009B5C92"/>
    <w:rsid w:val="009C6B8C"/>
    <w:rsid w:val="00A13A15"/>
    <w:rsid w:val="00A14F95"/>
    <w:rsid w:val="00A16C37"/>
    <w:rsid w:val="00A347D7"/>
    <w:rsid w:val="00A43A0D"/>
    <w:rsid w:val="00A4697A"/>
    <w:rsid w:val="00A579A7"/>
    <w:rsid w:val="00A72431"/>
    <w:rsid w:val="00AC5957"/>
    <w:rsid w:val="00AD6F04"/>
    <w:rsid w:val="00AE0E59"/>
    <w:rsid w:val="00AE3B8D"/>
    <w:rsid w:val="00B041EF"/>
    <w:rsid w:val="00B232F1"/>
    <w:rsid w:val="00B30CC0"/>
    <w:rsid w:val="00B4007E"/>
    <w:rsid w:val="00B5398C"/>
    <w:rsid w:val="00B6321C"/>
    <w:rsid w:val="00B74554"/>
    <w:rsid w:val="00B7645B"/>
    <w:rsid w:val="00B819F1"/>
    <w:rsid w:val="00B92D6B"/>
    <w:rsid w:val="00B93970"/>
    <w:rsid w:val="00BA4611"/>
    <w:rsid w:val="00BA4C19"/>
    <w:rsid w:val="00BA7222"/>
    <w:rsid w:val="00BE4E79"/>
    <w:rsid w:val="00C16D68"/>
    <w:rsid w:val="00C47382"/>
    <w:rsid w:val="00C6719C"/>
    <w:rsid w:val="00C76160"/>
    <w:rsid w:val="00C76EFE"/>
    <w:rsid w:val="00CA01C6"/>
    <w:rsid w:val="00CA089D"/>
    <w:rsid w:val="00CA4285"/>
    <w:rsid w:val="00CA6617"/>
    <w:rsid w:val="00CC5A3E"/>
    <w:rsid w:val="00CD2D45"/>
    <w:rsid w:val="00D14C68"/>
    <w:rsid w:val="00D325F0"/>
    <w:rsid w:val="00D94734"/>
    <w:rsid w:val="00D94752"/>
    <w:rsid w:val="00D95920"/>
    <w:rsid w:val="00DC182A"/>
    <w:rsid w:val="00DC61DB"/>
    <w:rsid w:val="00DF4AE8"/>
    <w:rsid w:val="00E16338"/>
    <w:rsid w:val="00E1753F"/>
    <w:rsid w:val="00E20676"/>
    <w:rsid w:val="00E70572"/>
    <w:rsid w:val="00E83669"/>
    <w:rsid w:val="00E9392A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04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ban-jjelacic-zapresi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ban-jjelacic-zapresic.skole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4</cp:revision>
  <dcterms:created xsi:type="dcterms:W3CDTF">2019-12-11T13:39:00Z</dcterms:created>
  <dcterms:modified xsi:type="dcterms:W3CDTF">2019-12-12T10:14:00Z</dcterms:modified>
</cp:coreProperties>
</file>