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B10546" w:rsidRDefault="00DB31C4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KLASA:110-01/20-01/6</w:t>
      </w:r>
      <w:r w:rsidR="00B10546" w:rsidRPr="00B10546">
        <w:rPr>
          <w:rFonts w:asciiTheme="minorHAnsi" w:hAnsiTheme="minorHAnsi" w:cstheme="minorHAnsi"/>
          <w:sz w:val="22"/>
          <w:szCs w:val="22"/>
          <w:lang w:val="pl-PL"/>
        </w:rPr>
        <w:t>8</w:t>
      </w:r>
    </w:p>
    <w:p w:rsidR="0013608C" w:rsidRPr="00B10546" w:rsidRDefault="00DB31C4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URBROJ:238/33-108-20-5</w:t>
      </w:r>
    </w:p>
    <w:p w:rsidR="0013608C" w:rsidRPr="00B10546" w:rsidRDefault="00B10546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U Zaprešiću, 9.9</w:t>
      </w:r>
      <w:r w:rsidR="00DB31C4" w:rsidRPr="00B10546">
        <w:rPr>
          <w:rFonts w:asciiTheme="minorHAnsi" w:hAnsiTheme="minorHAnsi" w:cstheme="minorHAnsi"/>
          <w:sz w:val="22"/>
          <w:szCs w:val="22"/>
          <w:lang w:val="pl-PL"/>
        </w:rPr>
        <w:t>.2020</w:t>
      </w:r>
      <w:r w:rsidR="0013608C" w:rsidRPr="00B1054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F186D" w:rsidRPr="00B10546" w:rsidRDefault="00B10546" w:rsidP="0013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13608C" w:rsidRPr="00B1054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</w:t>
      </w:r>
    </w:p>
    <w:p w:rsidR="0013608C" w:rsidRPr="00B10546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F186D" w:rsidRPr="00B10546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B10546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B10546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B10546" w:rsidRPr="00B10546">
        <w:rPr>
          <w:rFonts w:asciiTheme="minorHAnsi" w:hAnsiTheme="minorHAnsi" w:cstheme="minorHAnsi"/>
          <w:sz w:val="22"/>
          <w:szCs w:val="22"/>
        </w:rPr>
        <w:t>stručnog suradnika psihologa</w:t>
      </w:r>
      <w:r w:rsidR="00C41375"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Pr="00B10546">
        <w:rPr>
          <w:rFonts w:asciiTheme="minorHAnsi" w:hAnsiTheme="minorHAnsi" w:cstheme="minorHAnsi"/>
          <w:sz w:val="22"/>
          <w:szCs w:val="22"/>
        </w:rPr>
        <w:t xml:space="preserve">na određeno nepuno radno vrijeme 20 sati tjedno, koji je objavljen dana </w:t>
      </w:r>
      <w:r w:rsidR="00B10546" w:rsidRPr="00B10546">
        <w:rPr>
          <w:rFonts w:asciiTheme="minorHAnsi" w:hAnsiTheme="minorHAnsi" w:cstheme="minorHAnsi"/>
          <w:sz w:val="22"/>
          <w:szCs w:val="22"/>
        </w:rPr>
        <w:t>27.8</w:t>
      </w:r>
      <w:r w:rsidR="00C41375" w:rsidRPr="00B10546">
        <w:rPr>
          <w:rFonts w:asciiTheme="minorHAnsi" w:hAnsiTheme="minorHAnsi" w:cstheme="minorHAnsi"/>
          <w:sz w:val="22"/>
          <w:szCs w:val="22"/>
        </w:rPr>
        <w:t>.</w:t>
      </w:r>
      <w:r w:rsidR="00DB31C4" w:rsidRPr="00B10546">
        <w:rPr>
          <w:rFonts w:asciiTheme="minorHAnsi" w:hAnsiTheme="minorHAnsi" w:cstheme="minorHAnsi"/>
          <w:sz w:val="22"/>
          <w:szCs w:val="22"/>
        </w:rPr>
        <w:t>2020</w:t>
      </w:r>
      <w:r w:rsidRPr="00B10546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B10546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B10546">
        <w:rPr>
          <w:rFonts w:asciiTheme="minorHAnsi" w:hAnsiTheme="minorHAnsi" w:cstheme="minorHAnsi"/>
          <w:sz w:val="22"/>
          <w:szCs w:val="22"/>
        </w:rPr>
        <w:t>.</w:t>
      </w:r>
    </w:p>
    <w:p w:rsidR="00C41375" w:rsidRPr="00B10546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>održat će</w:t>
      </w:r>
      <w:r w:rsidR="00B10546" w:rsidRPr="00B10546">
        <w:rPr>
          <w:rFonts w:asciiTheme="minorHAnsi" w:hAnsiTheme="minorHAnsi" w:cstheme="minorHAnsi"/>
          <w:b/>
          <w:sz w:val="22"/>
          <w:szCs w:val="22"/>
        </w:rPr>
        <w:t>mo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dana </w:t>
      </w:r>
      <w:r w:rsidR="00B10546" w:rsidRPr="00B10546">
        <w:rPr>
          <w:rFonts w:asciiTheme="minorHAnsi" w:hAnsiTheme="minorHAnsi" w:cstheme="minorHAnsi"/>
          <w:b/>
          <w:sz w:val="22"/>
          <w:szCs w:val="22"/>
        </w:rPr>
        <w:t>11</w:t>
      </w:r>
      <w:r w:rsidR="00DD76AD">
        <w:rPr>
          <w:rFonts w:asciiTheme="minorHAnsi" w:hAnsiTheme="minorHAnsi" w:cstheme="minorHAnsi"/>
          <w:b/>
          <w:sz w:val="22"/>
          <w:szCs w:val="22"/>
        </w:rPr>
        <w:t>.9</w:t>
      </w:r>
      <w:r w:rsidR="00DB31C4" w:rsidRPr="00B10546">
        <w:rPr>
          <w:rFonts w:asciiTheme="minorHAnsi" w:hAnsiTheme="minorHAnsi" w:cstheme="minorHAnsi"/>
          <w:b/>
          <w:sz w:val="22"/>
          <w:szCs w:val="22"/>
        </w:rPr>
        <w:t>.2020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.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godine, s početk</w:t>
      </w:r>
      <w:r w:rsidR="00B10546" w:rsidRPr="00B10546">
        <w:rPr>
          <w:rFonts w:asciiTheme="minorHAnsi" w:hAnsiTheme="minorHAnsi" w:cstheme="minorHAnsi"/>
          <w:b/>
          <w:sz w:val="22"/>
          <w:szCs w:val="22"/>
        </w:rPr>
        <w:t>om u 10.00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BF6291"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Srednjoj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B10546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:rsidR="0013608C" w:rsidRPr="00B10546" w:rsidRDefault="00B10546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10.00</w:t>
      </w:r>
      <w:r w:rsidR="00BF6291"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 -  Dolazak i utvrđivanje identiteta i popisa </w:t>
      </w:r>
      <w:proofErr w:type="spellStart"/>
      <w:r w:rsidR="0013608C" w:rsidRPr="00B10546">
        <w:rPr>
          <w:rFonts w:asciiTheme="minorHAnsi" w:hAnsiTheme="minorHAnsi" w:cstheme="minorHAnsi"/>
          <w:sz w:val="22"/>
          <w:szCs w:val="22"/>
        </w:rPr>
        <w:t>kanidata</w:t>
      </w:r>
      <w:proofErr w:type="spellEnd"/>
      <w:r w:rsidR="0013608C" w:rsidRPr="00B1054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3608C" w:rsidRPr="00B10546">
        <w:rPr>
          <w:rFonts w:asciiTheme="minorHAnsi" w:hAnsiTheme="minorHAnsi" w:cstheme="minorHAnsi"/>
          <w:sz w:val="22"/>
          <w:szCs w:val="22"/>
        </w:rPr>
        <w:t>kinja</w:t>
      </w:r>
      <w:proofErr w:type="spellEnd"/>
    </w:p>
    <w:p w:rsidR="0013608C" w:rsidRPr="00B10546" w:rsidRDefault="00B10546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10.10</w:t>
      </w:r>
      <w:r w:rsidR="00BF6291" w:rsidRPr="00B10546">
        <w:rPr>
          <w:rFonts w:asciiTheme="minorHAnsi" w:hAnsiTheme="minorHAnsi" w:cstheme="minorHAnsi"/>
          <w:sz w:val="22"/>
          <w:szCs w:val="22"/>
        </w:rPr>
        <w:t xml:space="preserve"> 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- </w:t>
      </w:r>
      <w:r w:rsidR="00BF6291" w:rsidRPr="00B10546">
        <w:rPr>
          <w:rFonts w:asciiTheme="minorHAnsi" w:hAnsiTheme="minorHAnsi" w:cstheme="minorHAnsi"/>
          <w:sz w:val="22"/>
          <w:szCs w:val="22"/>
        </w:rPr>
        <w:t xml:space="preserve"> Usmena procjena i vrednovanje (intervju) kandidata </w:t>
      </w:r>
    </w:p>
    <w:p w:rsidR="00BF6291" w:rsidRPr="00B10546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B10546">
        <w:rPr>
          <w:rFonts w:asciiTheme="minorHAnsi" w:hAnsiTheme="minorHAnsi" w:cstheme="minorHAnsi"/>
          <w:sz w:val="22"/>
          <w:szCs w:val="22"/>
        </w:rPr>
        <w:t>procjenu</w:t>
      </w:r>
      <w:r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B10546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B10546">
        <w:rPr>
          <w:rFonts w:asciiTheme="minorHAnsi" w:hAnsiTheme="minorHAnsi" w:cstheme="minorHAnsi"/>
          <w:sz w:val="22"/>
          <w:szCs w:val="22"/>
        </w:rPr>
        <w:t>:</w:t>
      </w:r>
    </w:p>
    <w:p w:rsidR="0013608C" w:rsidRPr="00B10546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7762"/>
      </w:tblGrid>
      <w:tr w:rsidR="0013608C" w:rsidRPr="00B10546" w:rsidTr="00C77B2E">
        <w:tc>
          <w:tcPr>
            <w:tcW w:w="1466" w:type="dxa"/>
            <w:shd w:val="clear" w:color="auto" w:fill="auto"/>
          </w:tcPr>
          <w:p w:rsidR="0013608C" w:rsidRPr="00B10546" w:rsidRDefault="0013608C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3608C" w:rsidRPr="00B10546" w:rsidRDefault="0013608C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B10546" w:rsidTr="00C77B2E">
        <w:tc>
          <w:tcPr>
            <w:tcW w:w="1466" w:type="dxa"/>
            <w:shd w:val="clear" w:color="auto" w:fill="auto"/>
          </w:tcPr>
          <w:p w:rsidR="0013608C" w:rsidRPr="00B10546" w:rsidRDefault="0013608C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3608C" w:rsidRPr="00B10546" w:rsidRDefault="002A7BF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</w:t>
            </w:r>
            <w:r w:rsidR="00B10546" w:rsidRPr="00B10546">
              <w:rPr>
                <w:rFonts w:asciiTheme="minorHAnsi" w:hAnsiTheme="minorHAnsi" w:cstheme="minorHAnsi"/>
                <w:sz w:val="22"/>
                <w:szCs w:val="22"/>
              </w:rPr>
              <w:t>a Šuman</w:t>
            </w:r>
          </w:p>
        </w:tc>
      </w:tr>
      <w:tr w:rsidR="00BF6291" w:rsidRPr="00B10546" w:rsidTr="00C77B2E">
        <w:tc>
          <w:tcPr>
            <w:tcW w:w="1466" w:type="dxa"/>
            <w:shd w:val="clear" w:color="auto" w:fill="auto"/>
          </w:tcPr>
          <w:p w:rsidR="00BF6291" w:rsidRPr="00B10546" w:rsidRDefault="00BF6291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BF6291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Borna Lozo</w:t>
            </w:r>
          </w:p>
        </w:tc>
      </w:tr>
      <w:tr w:rsidR="00B10546" w:rsidRPr="00B10546" w:rsidTr="00C77B2E">
        <w:tc>
          <w:tcPr>
            <w:tcW w:w="1466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Ana Bare</w:t>
            </w:r>
          </w:p>
        </w:tc>
      </w:tr>
      <w:tr w:rsidR="00B10546" w:rsidRPr="00B10546" w:rsidTr="00C77B2E">
        <w:tc>
          <w:tcPr>
            <w:tcW w:w="1466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Dunja Hohnjec</w:t>
            </w:r>
          </w:p>
        </w:tc>
      </w:tr>
      <w:tr w:rsidR="00B10546" w:rsidRPr="00B10546" w:rsidTr="00C77B2E">
        <w:tc>
          <w:tcPr>
            <w:tcW w:w="1466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2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Gurdulić</w:t>
            </w:r>
            <w:proofErr w:type="spellEnd"/>
          </w:p>
        </w:tc>
      </w:tr>
      <w:tr w:rsidR="00B10546" w:rsidRPr="00B10546" w:rsidTr="00C77B2E">
        <w:tc>
          <w:tcPr>
            <w:tcW w:w="1466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62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 xml:space="preserve">Maja </w:t>
            </w:r>
            <w:proofErr w:type="spellStart"/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Šrbec</w:t>
            </w:r>
            <w:proofErr w:type="spellEnd"/>
          </w:p>
        </w:tc>
      </w:tr>
      <w:tr w:rsidR="00B10546" w:rsidRPr="00B10546" w:rsidTr="00C77B2E">
        <w:tc>
          <w:tcPr>
            <w:tcW w:w="1466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62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 xml:space="preserve">Ivan-Subaša </w:t>
            </w:r>
            <w:proofErr w:type="spellStart"/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Semenčić</w:t>
            </w:r>
            <w:proofErr w:type="spellEnd"/>
          </w:p>
        </w:tc>
      </w:tr>
      <w:tr w:rsidR="00B10546" w:rsidRPr="00B10546" w:rsidTr="00C77B2E">
        <w:tc>
          <w:tcPr>
            <w:tcW w:w="1466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762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Antonija Jurić</w:t>
            </w:r>
          </w:p>
        </w:tc>
      </w:tr>
      <w:tr w:rsidR="00B10546" w:rsidRPr="00B10546" w:rsidTr="00C77B2E">
        <w:tc>
          <w:tcPr>
            <w:tcW w:w="1466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762" w:type="dxa"/>
            <w:shd w:val="clear" w:color="auto" w:fill="auto"/>
          </w:tcPr>
          <w:p w:rsidR="00B10546" w:rsidRPr="00B10546" w:rsidRDefault="00B10546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 xml:space="preserve">Domagoj </w:t>
            </w:r>
            <w:proofErr w:type="spellStart"/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Dalbello</w:t>
            </w:r>
            <w:proofErr w:type="spellEnd"/>
          </w:p>
        </w:tc>
      </w:tr>
      <w:tr w:rsidR="002A7BFB" w:rsidRPr="00B10546" w:rsidTr="00C77B2E">
        <w:tc>
          <w:tcPr>
            <w:tcW w:w="1466" w:type="dxa"/>
            <w:shd w:val="clear" w:color="auto" w:fill="auto"/>
          </w:tcPr>
          <w:p w:rsidR="002A7BFB" w:rsidRPr="00B10546" w:rsidRDefault="002A7BF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762" w:type="dxa"/>
            <w:shd w:val="clear" w:color="auto" w:fill="auto"/>
          </w:tcPr>
          <w:p w:rsidR="002A7BFB" w:rsidRPr="00B10546" w:rsidRDefault="002A7BF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 Pavlina</w:t>
            </w:r>
          </w:p>
        </w:tc>
      </w:tr>
    </w:tbl>
    <w:p w:rsidR="00BF6291" w:rsidRPr="00B10546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 xml:space="preserve">  ne pristupi procjeni u navedenom vremenu ili pristupi nakon vremena određenog za početak procjene, smatrat će se da je povukao prijavu na natječaj.</w:t>
      </w:r>
    </w:p>
    <w:p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</w:p>
    <w:p w:rsidR="00B10546" w:rsidRPr="00B10546" w:rsidRDefault="00B10546" w:rsidP="00B10546">
      <w:pPr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 xml:space="preserve"> je dužan ponijeti sa sobom osobnu iskaznicu ili drugu identifikacijsku javnu ispravu na temelju koje se utvrđuje identitet kandidata/kinje.</w:t>
      </w:r>
    </w:p>
    <w:p w:rsidR="00B10546" w:rsidRPr="00B10546" w:rsidRDefault="00B10546" w:rsidP="00B10546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Kandidati mogu pristupiti selekciji ukoliko njihova tjelesna temperatura nije viša od 37,2˚C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>-2 virusom te ako nemaju niti jedan od sljedećih simptoma: temperatura, kašalj, nedostatak zraka, grlobolju, curenje nosa ili gubitak njuha.</w:t>
      </w:r>
    </w:p>
    <w:p w:rsidR="00B10546" w:rsidRPr="00B10546" w:rsidRDefault="00B10546" w:rsidP="00B10546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B10546">
        <w:rPr>
          <w:rFonts w:asciiTheme="minorHAnsi" w:hAnsiTheme="minorHAnsi" w:cstheme="minorHAnsi"/>
          <w:sz w:val="22"/>
          <w:szCs w:val="22"/>
        </w:rPr>
        <w:tab/>
      </w:r>
      <w:r w:rsidRPr="00B10546">
        <w:rPr>
          <w:rFonts w:asciiTheme="minorHAnsi" w:hAnsiTheme="minorHAnsi" w:cstheme="minorHAnsi"/>
          <w:sz w:val="22"/>
          <w:szCs w:val="22"/>
        </w:rPr>
        <w:tab/>
        <w:t xml:space="preserve">  POVJE</w:t>
      </w:r>
      <w:r>
        <w:rPr>
          <w:rFonts w:asciiTheme="minorHAnsi" w:hAnsiTheme="minorHAnsi" w:cstheme="minorHAnsi"/>
          <w:sz w:val="22"/>
          <w:szCs w:val="22"/>
        </w:rPr>
        <w:t>RENSTVO ZA VREDNOVANJE KANDIDATA</w:t>
      </w:r>
    </w:p>
    <w:sectPr w:rsidR="00B10546" w:rsidRPr="00B10546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1161EE"/>
    <w:rsid w:val="0013608C"/>
    <w:rsid w:val="001F186D"/>
    <w:rsid w:val="002A7BFB"/>
    <w:rsid w:val="002F1397"/>
    <w:rsid w:val="003E6BD3"/>
    <w:rsid w:val="00703879"/>
    <w:rsid w:val="007973AF"/>
    <w:rsid w:val="007E13D9"/>
    <w:rsid w:val="00873E94"/>
    <w:rsid w:val="008D2BA6"/>
    <w:rsid w:val="00A076B2"/>
    <w:rsid w:val="00B10546"/>
    <w:rsid w:val="00BC3A0D"/>
    <w:rsid w:val="00BF6291"/>
    <w:rsid w:val="00C41375"/>
    <w:rsid w:val="00C672AE"/>
    <w:rsid w:val="00DB31C4"/>
    <w:rsid w:val="00DD76AD"/>
    <w:rsid w:val="00EC3A07"/>
    <w:rsid w:val="00F36CAC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105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dcterms:created xsi:type="dcterms:W3CDTF">2019-11-13T11:19:00Z</dcterms:created>
  <dcterms:modified xsi:type="dcterms:W3CDTF">2020-09-10T09:22:00Z</dcterms:modified>
</cp:coreProperties>
</file>